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091" w:rsidRPr="009071EF" w:rsidRDefault="000772C6" w:rsidP="00DC4091">
      <w:pPr>
        <w:jc w:val="center"/>
        <w:rPr>
          <w:rFonts w:ascii="Courier New" w:hAnsi="Courier New" w:cs="Courier New"/>
          <w:b/>
          <w:color w:val="000000" w:themeColor="text1"/>
          <w:sz w:val="24"/>
          <w:szCs w:val="24"/>
          <w:u w:val="single"/>
        </w:rPr>
      </w:pPr>
      <w:r w:rsidRPr="00F80A1E">
        <w:rPr>
          <w:rFonts w:ascii="Courier New" w:hAnsi="Courier New" w:cs="Courier New"/>
          <w:noProof/>
          <w:sz w:val="16"/>
          <w:szCs w:val="16"/>
          <w:lang w:eastAsia="es-MX"/>
        </w:rPr>
        <w:drawing>
          <wp:anchor distT="0" distB="0" distL="114300" distR="114300" simplePos="0" relativeHeight="251661824" behindDoc="1" locked="0" layoutInCell="1" allowOverlap="1" wp14:anchorId="7DD47A88" wp14:editId="5B6DA479">
            <wp:simplePos x="0" y="0"/>
            <wp:positionH relativeFrom="column">
              <wp:posOffset>5567680</wp:posOffset>
            </wp:positionH>
            <wp:positionV relativeFrom="paragraph">
              <wp:posOffset>-385445</wp:posOffset>
            </wp:positionV>
            <wp:extent cx="1019175" cy="1162050"/>
            <wp:effectExtent l="0" t="0" r="9525" b="0"/>
            <wp:wrapNone/>
            <wp:docPr id="3"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4" cstate="print">
                      <a:extLst>
                        <a:ext uri="{28A0092B-C50C-407E-A947-70E740481C1C}">
                          <a14:useLocalDpi xmlns:a14="http://schemas.microsoft.com/office/drawing/2010/main" val="0"/>
                        </a:ext>
                      </a:extLst>
                    </a:blip>
                    <a:srcRect r="56043"/>
                    <a:stretch/>
                  </pic:blipFill>
                  <pic:spPr bwMode="auto">
                    <a:xfrm>
                      <a:off x="0" y="0"/>
                      <a:ext cx="1019175" cy="1162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80A1E">
        <w:rPr>
          <w:rFonts w:ascii="Courier New" w:hAnsi="Courier New" w:cs="Courier New"/>
          <w:noProof/>
          <w:sz w:val="16"/>
          <w:szCs w:val="16"/>
          <w:lang w:eastAsia="es-MX"/>
        </w:rPr>
        <w:drawing>
          <wp:anchor distT="0" distB="0" distL="114300" distR="114300" simplePos="0" relativeHeight="251660800" behindDoc="1" locked="0" layoutInCell="1" allowOverlap="1" wp14:anchorId="307173D7" wp14:editId="0B75CF22">
            <wp:simplePos x="0" y="0"/>
            <wp:positionH relativeFrom="column">
              <wp:posOffset>-1080135</wp:posOffset>
            </wp:positionH>
            <wp:positionV relativeFrom="paragraph">
              <wp:posOffset>-280669</wp:posOffset>
            </wp:positionV>
            <wp:extent cx="1414826" cy="85725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1136" cy="861073"/>
                    </a:xfrm>
                    <a:prstGeom prst="rect">
                      <a:avLst/>
                    </a:prstGeom>
                    <a:noFill/>
                  </pic:spPr>
                </pic:pic>
              </a:graphicData>
            </a:graphic>
            <wp14:sizeRelH relativeFrom="page">
              <wp14:pctWidth>0</wp14:pctWidth>
            </wp14:sizeRelH>
            <wp14:sizeRelV relativeFrom="page">
              <wp14:pctHeight>0</wp14:pctHeight>
            </wp14:sizeRelV>
          </wp:anchor>
        </w:drawing>
      </w:r>
      <w:r w:rsidR="00DC4091" w:rsidRPr="009071EF">
        <w:rPr>
          <w:rFonts w:ascii="Courier New" w:hAnsi="Courier New" w:cs="Courier New"/>
          <w:b/>
          <w:noProof/>
          <w:color w:val="000000" w:themeColor="text1"/>
          <w:sz w:val="24"/>
          <w:szCs w:val="24"/>
          <w:lang w:eastAsia="es-MX"/>
        </w:rPr>
        <w:drawing>
          <wp:anchor distT="0" distB="0" distL="114300" distR="114300" simplePos="0" relativeHeight="251655680" behindDoc="1" locked="0" layoutInCell="1" allowOverlap="1" wp14:anchorId="4197FE87" wp14:editId="7F0C5D34">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4"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C4091" w:rsidRPr="009071EF">
        <w:rPr>
          <w:rFonts w:ascii="Courier New" w:hAnsi="Courier New" w:cs="Courier New"/>
          <w:b/>
          <w:color w:val="000000" w:themeColor="text1"/>
          <w:sz w:val="24"/>
          <w:szCs w:val="24"/>
          <w:u w:val="single"/>
        </w:rPr>
        <w:t>DIRECCIÓN DE SEGURIDAD PÚBLICA DE COCULA, JALISCO.</w:t>
      </w:r>
      <w:r w:rsidR="00DC4091" w:rsidRPr="009071EF">
        <w:rPr>
          <w:rFonts w:ascii="Courier New" w:hAnsi="Courier New" w:cs="Courier New"/>
          <w:b/>
          <w:noProof/>
          <w:color w:val="000000" w:themeColor="text1"/>
          <w:sz w:val="24"/>
          <w:szCs w:val="24"/>
          <w:lang w:eastAsia="es-MX"/>
        </w:rPr>
        <w:t xml:space="preserve"> </w:t>
      </w:r>
      <w:r w:rsidR="00DC4091" w:rsidRPr="009071EF">
        <w:rPr>
          <w:rFonts w:ascii="Courier New" w:hAnsi="Courier New" w:cs="Courier New"/>
          <w:b/>
          <w:noProof/>
          <w:color w:val="000000" w:themeColor="text1"/>
          <w:sz w:val="24"/>
          <w:szCs w:val="24"/>
          <w:lang w:eastAsia="es-MX"/>
        </w:rPr>
        <w:drawing>
          <wp:anchor distT="0" distB="0" distL="114300" distR="114300" simplePos="0" relativeHeight="251657728" behindDoc="1" locked="0" layoutInCell="1" allowOverlap="1" wp14:anchorId="37C6DF0F" wp14:editId="63680B94">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4"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C4091" w:rsidRPr="009071EF" w:rsidRDefault="00DC4091" w:rsidP="00DC4091">
      <w:pPr>
        <w:jc w:val="center"/>
        <w:rPr>
          <w:rFonts w:ascii="Courier New" w:hAnsi="Courier New" w:cs="Courier New"/>
          <w:b/>
          <w:color w:val="000000" w:themeColor="text1"/>
          <w:sz w:val="24"/>
          <w:szCs w:val="24"/>
          <w:u w:val="single"/>
        </w:rPr>
      </w:pPr>
      <w:r w:rsidRPr="009071EF">
        <w:rPr>
          <w:rFonts w:ascii="Courier New" w:hAnsi="Courier New" w:cs="Courier New"/>
          <w:b/>
          <w:color w:val="000000" w:themeColor="text1"/>
          <w:sz w:val="24"/>
          <w:szCs w:val="24"/>
          <w:u w:val="single"/>
        </w:rPr>
        <w:t>INFORM</w:t>
      </w:r>
      <w:r>
        <w:rPr>
          <w:rFonts w:ascii="Courier New" w:hAnsi="Courier New" w:cs="Courier New"/>
          <w:b/>
          <w:color w:val="000000" w:themeColor="text1"/>
          <w:sz w:val="24"/>
          <w:szCs w:val="24"/>
          <w:u w:val="single"/>
        </w:rPr>
        <w:t>E C</w:t>
      </w:r>
      <w:r w:rsidR="004D705D">
        <w:rPr>
          <w:rFonts w:ascii="Courier New" w:hAnsi="Courier New" w:cs="Courier New"/>
          <w:b/>
          <w:color w:val="000000" w:themeColor="text1"/>
          <w:sz w:val="24"/>
          <w:szCs w:val="24"/>
          <w:u w:val="single"/>
        </w:rPr>
        <w:t>ORRESPONDIENTE AL MES DE NOVIEMBRE</w:t>
      </w:r>
      <w:r w:rsidRPr="009071EF">
        <w:rPr>
          <w:rFonts w:ascii="Courier New" w:hAnsi="Courier New" w:cs="Courier New"/>
          <w:b/>
          <w:color w:val="000000" w:themeColor="text1"/>
          <w:sz w:val="24"/>
          <w:szCs w:val="24"/>
          <w:u w:val="single"/>
        </w:rPr>
        <w:t xml:space="preserve"> DEL AÑO 2020.</w:t>
      </w:r>
    </w:p>
    <w:p w:rsidR="00DC4091" w:rsidRPr="009071EF" w:rsidRDefault="00DC4091" w:rsidP="00DC4091">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w:t>
      </w:r>
    </w:p>
    <w:p w:rsidR="00DC4091" w:rsidRDefault="00DC4091" w:rsidP="00DC4091">
      <w:pPr>
        <w:jc w:val="both"/>
        <w:rPr>
          <w:rFonts w:ascii="Courier New" w:hAnsi="Courier New" w:cs="Courier New"/>
          <w:sz w:val="24"/>
          <w:szCs w:val="24"/>
        </w:rPr>
      </w:pPr>
      <w:r w:rsidRPr="009071EF">
        <w:rPr>
          <w:rFonts w:ascii="Courier New" w:hAnsi="Courier New" w:cs="Courier New"/>
          <w:color w:val="000000" w:themeColor="text1"/>
          <w:sz w:val="24"/>
          <w:szCs w:val="24"/>
        </w:rPr>
        <w:t xml:space="preserve">     SE ESTABLECIERON RECORRIDOS DE VIGILANCIA POR PARTE  DE LOS ELEMENTOS POLICIACOS EN LOS DIFERENTES BARRIOS Y  COLONIAS, CONSIDERÁNDOSE UNA DISTRIBUCIÓN MÁS PERMANENTE EN </w:t>
      </w:r>
      <w:bookmarkStart w:id="0" w:name="_GoBack"/>
      <w:bookmarkEnd w:id="0"/>
      <w:r w:rsidRPr="009071EF">
        <w:rPr>
          <w:rFonts w:ascii="Courier New" w:hAnsi="Courier New" w:cs="Courier New"/>
          <w:color w:val="000000" w:themeColor="text1"/>
          <w:sz w:val="24"/>
          <w:szCs w:val="24"/>
        </w:rPr>
        <w:t>AQUELLAS ÁREAS CON MAYOR INCIDENCIA DE PRÁCTICAS ANTISOCIALES.</w:t>
      </w:r>
      <w:r>
        <w:rPr>
          <w:rFonts w:ascii="Courier New" w:hAnsi="Courier New" w:cs="Courier New"/>
          <w:sz w:val="24"/>
          <w:szCs w:val="24"/>
        </w:rPr>
        <w:t xml:space="preserve">   </w:t>
      </w:r>
    </w:p>
    <w:p w:rsidR="00DC4091" w:rsidRPr="009071EF" w:rsidRDefault="00DC4091" w:rsidP="00DC4091">
      <w:pPr>
        <w:jc w:val="both"/>
        <w:rPr>
          <w:rFonts w:ascii="Courier New" w:hAnsi="Courier New" w:cs="Courier New"/>
          <w:bCs/>
          <w:sz w:val="24"/>
          <w:szCs w:val="24"/>
          <w:shd w:val="clear" w:color="auto" w:fill="FFFFFF"/>
        </w:rPr>
      </w:pPr>
      <w:r>
        <w:rPr>
          <w:rFonts w:ascii="Courier New" w:hAnsi="Courier New" w:cs="Courier New"/>
          <w:sz w:val="24"/>
          <w:szCs w:val="24"/>
        </w:rPr>
        <w:t xml:space="preserve">    </w:t>
      </w:r>
      <w:r w:rsidRPr="009071EF">
        <w:rPr>
          <w:rFonts w:ascii="Courier New" w:hAnsi="Courier New" w:cs="Courier New"/>
          <w:color w:val="000000" w:themeColor="text1"/>
          <w:sz w:val="24"/>
          <w:szCs w:val="24"/>
        </w:rPr>
        <w:t xml:space="preserve">EN LO QUE FUE </w:t>
      </w:r>
      <w:r w:rsidR="004D705D">
        <w:rPr>
          <w:rFonts w:ascii="Courier New" w:hAnsi="Courier New" w:cs="Courier New"/>
          <w:color w:val="000000" w:themeColor="text1"/>
          <w:sz w:val="24"/>
          <w:szCs w:val="24"/>
        </w:rPr>
        <w:t>EL MES DE NOVIEMBRE</w:t>
      </w:r>
      <w:r w:rsidRPr="009071EF">
        <w:rPr>
          <w:rFonts w:ascii="Courier New" w:hAnsi="Courier New" w:cs="Courier New"/>
          <w:color w:val="000000" w:themeColor="text1"/>
          <w:sz w:val="24"/>
          <w:szCs w:val="24"/>
        </w:rPr>
        <w:t xml:space="preserve"> SE</w:t>
      </w:r>
      <w:r w:rsidR="00F65C7D">
        <w:rPr>
          <w:rFonts w:ascii="Courier New" w:hAnsi="Courier New" w:cs="Courier New"/>
          <w:color w:val="000000" w:themeColor="text1"/>
          <w:sz w:val="24"/>
          <w:szCs w:val="24"/>
        </w:rPr>
        <w:t xml:space="preserve"> ATENDIERON UN APROXIMADO DE</w:t>
      </w:r>
      <w:r w:rsidR="004D705D">
        <w:rPr>
          <w:rFonts w:ascii="Courier New" w:hAnsi="Courier New" w:cs="Courier New"/>
          <w:color w:val="000000" w:themeColor="text1"/>
          <w:sz w:val="24"/>
          <w:szCs w:val="24"/>
        </w:rPr>
        <w:t xml:space="preserve"> 196</w:t>
      </w:r>
      <w:r w:rsidRPr="009071EF">
        <w:rPr>
          <w:rFonts w:ascii="Courier New" w:hAnsi="Courier New" w:cs="Courier New"/>
          <w:color w:val="000000" w:themeColor="text1"/>
          <w:sz w:val="24"/>
          <w:szCs w:val="24"/>
        </w:rPr>
        <w:t xml:space="preserve"> LLAMADAS DE EMERGENCIA, MISMAS QUE FUERON REALIZADAS POR LOS POBLADORES DE ESTE MUNICIPIO, SOLICITANDO APOYO DE SEGURIDAD PUBLICA MUNICIPAL.</w:t>
      </w:r>
    </w:p>
    <w:p w:rsidR="00DC4091" w:rsidRPr="00025569" w:rsidRDefault="00DC4091" w:rsidP="00DC4091">
      <w:pPr>
        <w:jc w:val="both"/>
        <w:rPr>
          <w:rFonts w:ascii="Courier New" w:hAnsi="Courier New" w:cs="Courier New"/>
          <w:sz w:val="24"/>
          <w:szCs w:val="24"/>
        </w:rPr>
      </w:pPr>
      <w:r w:rsidRPr="009071EF">
        <w:rPr>
          <w:rFonts w:ascii="Courier New" w:hAnsi="Courier New" w:cs="Courier New"/>
          <w:bCs/>
          <w:sz w:val="24"/>
          <w:szCs w:val="24"/>
          <w:shd w:val="clear" w:color="auto" w:fill="FFFFFF"/>
        </w:rPr>
        <w:t xml:space="preserve">    </w:t>
      </w:r>
      <w:r w:rsidRPr="009071EF">
        <w:rPr>
          <w:rFonts w:ascii="Courier New" w:hAnsi="Courier New" w:cs="Courier New"/>
          <w:sz w:val="24"/>
          <w:szCs w:val="24"/>
        </w:rPr>
        <w:t xml:space="preserve">DURANTE EL MES DE </w:t>
      </w:r>
      <w:r w:rsidR="004D705D">
        <w:rPr>
          <w:rFonts w:ascii="Courier New" w:hAnsi="Courier New" w:cs="Courier New"/>
          <w:sz w:val="24"/>
          <w:szCs w:val="24"/>
        </w:rPr>
        <w:t>NOVIEMBRE SE LEVANTARON 19</w:t>
      </w:r>
      <w:r w:rsidRPr="009071EF">
        <w:rPr>
          <w:rFonts w:ascii="Courier New" w:hAnsi="Courier New" w:cs="Courier New"/>
          <w:sz w:val="24"/>
          <w:szCs w:val="24"/>
        </w:rPr>
        <w:t xml:space="preserve"> DENUNCIAS POR 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r>
        <w:rPr>
          <w:rFonts w:ascii="Courier New" w:hAnsi="Courier New" w:cs="Courier New"/>
          <w:sz w:val="24"/>
          <w:szCs w:val="24"/>
        </w:rPr>
        <w:t>.</w:t>
      </w:r>
    </w:p>
    <w:p w:rsidR="00DC4091" w:rsidRPr="003E2117" w:rsidRDefault="00DC4091" w:rsidP="00DC4091">
      <w:pPr>
        <w:jc w:val="both"/>
        <w:rPr>
          <w:rFonts w:ascii="Courier New" w:hAnsi="Courier New" w:cs="Courier New"/>
          <w:bCs/>
          <w:sz w:val="24"/>
          <w:szCs w:val="24"/>
          <w:shd w:val="clear" w:color="auto" w:fill="FFFFFF"/>
        </w:rPr>
      </w:pPr>
      <w:r w:rsidRPr="009071EF">
        <w:rPr>
          <w:rFonts w:ascii="Courier New" w:hAnsi="Courier New" w:cs="Courier New"/>
          <w:color w:val="000000" w:themeColor="text1"/>
          <w:sz w:val="24"/>
          <w:szCs w:val="24"/>
        </w:rPr>
        <w:t xml:space="preserve">    </w:t>
      </w:r>
      <w:r>
        <w:rPr>
          <w:rFonts w:ascii="Courier New" w:hAnsi="Courier New" w:cs="Courier New"/>
          <w:sz w:val="24"/>
          <w:szCs w:val="24"/>
        </w:rPr>
        <w:t xml:space="preserve">    </w:t>
      </w:r>
      <w:r w:rsidR="004D705D">
        <w:rPr>
          <w:rFonts w:ascii="Courier New" w:hAnsi="Courier New" w:cs="Courier New"/>
          <w:sz w:val="24"/>
          <w:szCs w:val="24"/>
        </w:rPr>
        <w:t>EN LO QUE FUE  EL MES DE NOVIEMBRE SE REALIZO LA DETENCIÓN DE 28</w:t>
      </w:r>
      <w:r>
        <w:rPr>
          <w:rFonts w:ascii="Courier New" w:hAnsi="Courier New" w:cs="Courier New"/>
          <w:sz w:val="24"/>
          <w:szCs w:val="24"/>
        </w:rPr>
        <w:t xml:space="preserve"> </w:t>
      </w:r>
      <w:r w:rsidRPr="009071EF">
        <w:rPr>
          <w:rFonts w:ascii="Courier New" w:hAnsi="Courier New" w:cs="Courier New"/>
          <w:sz w:val="24"/>
          <w:szCs w:val="24"/>
        </w:rPr>
        <w:t>PERSONAS, POR FALTA A</w:t>
      </w:r>
      <w:r w:rsidR="00C25ACE">
        <w:rPr>
          <w:rFonts w:ascii="Courier New" w:hAnsi="Courier New" w:cs="Courier New"/>
          <w:sz w:val="24"/>
          <w:szCs w:val="24"/>
        </w:rPr>
        <w:t>DMINISTRATIVA, LOS CUALES FUERON PUESTOS</w:t>
      </w:r>
      <w:r w:rsidRPr="009071EF">
        <w:rPr>
          <w:rFonts w:ascii="Courier New" w:hAnsi="Courier New" w:cs="Courier New"/>
          <w:sz w:val="24"/>
          <w:szCs w:val="24"/>
        </w:rPr>
        <w:t xml:space="preserve"> A DISPOSICIÓN DEL JUEZ MUNICIPAL QUIEN ES EL ENCARGADO DE </w:t>
      </w:r>
      <w:r w:rsidRPr="009071EF">
        <w:rPr>
          <w:rFonts w:ascii="Courier New" w:hAnsi="Courier New" w:cs="Courier New"/>
          <w:sz w:val="24"/>
          <w:szCs w:val="24"/>
          <w:shd w:val="clear" w:color="auto" w:fill="FFFFFF"/>
        </w:rPr>
        <w:t> IMPONER LAS SANCIONES ADMINISTRATIVAS</w:t>
      </w:r>
      <w:r w:rsidRPr="009071EF">
        <w:rPr>
          <w:rFonts w:ascii="Courier New" w:hAnsi="Courier New" w:cs="Courier New"/>
          <w:bCs/>
          <w:sz w:val="24"/>
          <w:szCs w:val="24"/>
          <w:shd w:val="clear" w:color="auto" w:fill="FFFFFF"/>
        </w:rPr>
        <w:t>,</w:t>
      </w:r>
      <w:r w:rsidRPr="009071EF">
        <w:rPr>
          <w:rFonts w:ascii="Courier New" w:hAnsi="Courier New" w:cs="Courier New"/>
          <w:sz w:val="24"/>
          <w:szCs w:val="24"/>
          <w:shd w:val="clear" w:color="auto" w:fill="FFFFFF"/>
        </w:rPr>
        <w:t> QUE PROCEDAN POR FALTAS O INFRACCIONES A LOS ORDENAMIENTOS </w:t>
      </w:r>
      <w:r w:rsidRPr="009071EF">
        <w:rPr>
          <w:rFonts w:ascii="Courier New" w:hAnsi="Courier New" w:cs="Courier New"/>
          <w:bCs/>
          <w:sz w:val="24"/>
          <w:szCs w:val="24"/>
          <w:shd w:val="clear" w:color="auto" w:fill="FFFFFF"/>
        </w:rPr>
        <w:t xml:space="preserve"> MUNICIPALES.    </w:t>
      </w:r>
    </w:p>
    <w:p w:rsidR="004D705D" w:rsidRPr="00A2118F" w:rsidRDefault="004D705D" w:rsidP="004D705D">
      <w:pPr>
        <w:jc w:val="both"/>
        <w:rPr>
          <w:rFonts w:ascii="Courier New" w:hAnsi="Courier New" w:cs="Courier New"/>
          <w:sz w:val="24"/>
          <w:szCs w:val="24"/>
        </w:rPr>
      </w:pPr>
      <w:r>
        <w:rPr>
          <w:rFonts w:ascii="Courier New" w:eastAsia="Batang" w:hAnsi="Courier New" w:cs="Courier New"/>
          <w:sz w:val="24"/>
          <w:szCs w:val="24"/>
        </w:rPr>
        <w:t xml:space="preserve">1.-LUNES 02 </w:t>
      </w:r>
      <w:r w:rsidRPr="005B06A7">
        <w:rPr>
          <w:rFonts w:ascii="Courier New" w:eastAsia="Batang" w:hAnsi="Courier New" w:cs="Courier New"/>
          <w:sz w:val="24"/>
          <w:szCs w:val="24"/>
        </w:rPr>
        <w:t xml:space="preserve">DE </w:t>
      </w:r>
      <w:r>
        <w:rPr>
          <w:rFonts w:ascii="Courier New" w:eastAsia="Batang" w:hAnsi="Courier New" w:cs="Courier New"/>
          <w:sz w:val="24"/>
          <w:szCs w:val="24"/>
        </w:rPr>
        <w:t>NOVIEMBRE</w:t>
      </w:r>
      <w:r w:rsidRPr="005B06A7">
        <w:rPr>
          <w:rFonts w:ascii="Courier New" w:eastAsia="Batang" w:hAnsi="Courier New" w:cs="Courier New"/>
          <w:sz w:val="24"/>
          <w:szCs w:val="24"/>
        </w:rPr>
        <w:t xml:space="preserve"> DEL 2020, CON EL OBJETIVO DE CONTINUAR CON LOS PROTOCOLOS ESTABLECIDOS, PARA EVITAR LA PROPAGACIÓN DEL CORONAVIRUS, PERSONAL D</w:t>
      </w:r>
      <w:r>
        <w:rPr>
          <w:rFonts w:ascii="Courier New" w:eastAsia="Batang" w:hAnsi="Courier New" w:cs="Courier New"/>
          <w:sz w:val="24"/>
          <w:szCs w:val="24"/>
        </w:rPr>
        <w:t>E ESTA ÁREA A ESTADO PRESTANDO</w:t>
      </w:r>
      <w:r w:rsidRPr="005B06A7">
        <w:rPr>
          <w:rFonts w:ascii="Courier New" w:eastAsia="Batang" w:hAnsi="Courier New" w:cs="Courier New"/>
          <w:sz w:val="24"/>
          <w:szCs w:val="24"/>
        </w:rPr>
        <w:t xml:space="preserve"> </w:t>
      </w:r>
      <w:r>
        <w:rPr>
          <w:rFonts w:ascii="Courier New" w:eastAsia="Batang" w:hAnsi="Courier New" w:cs="Courier New"/>
          <w:sz w:val="24"/>
          <w:szCs w:val="24"/>
        </w:rPr>
        <w:t xml:space="preserve">EL </w:t>
      </w:r>
      <w:r w:rsidRPr="005B06A7">
        <w:rPr>
          <w:rFonts w:ascii="Courier New" w:eastAsia="Batang" w:hAnsi="Courier New" w:cs="Courier New"/>
          <w:sz w:val="24"/>
          <w:szCs w:val="24"/>
        </w:rPr>
        <w:t>APOYO AL ÁREA DE PADRÓN Y LICENCIAS</w:t>
      </w:r>
      <w:r>
        <w:rPr>
          <w:rFonts w:ascii="Courier New" w:eastAsia="Batang" w:hAnsi="Courier New" w:cs="Courier New"/>
          <w:sz w:val="24"/>
          <w:szCs w:val="24"/>
        </w:rPr>
        <w:t>, PARA QUE CON HORARIO DE LAS 19</w:t>
      </w:r>
      <w:r w:rsidRPr="005B06A7">
        <w:rPr>
          <w:rFonts w:ascii="Courier New" w:eastAsia="Batang" w:hAnsi="Courier New" w:cs="Courier New"/>
          <w:sz w:val="24"/>
          <w:szCs w:val="24"/>
        </w:rPr>
        <w:t xml:space="preserve">:00 HORAS, </w:t>
      </w:r>
      <w:r w:rsidRPr="005B06A7">
        <w:rPr>
          <w:rFonts w:ascii="Courier New" w:hAnsi="Courier New" w:cs="Courier New"/>
          <w:sz w:val="24"/>
          <w:szCs w:val="24"/>
        </w:rPr>
        <w:t>SE EFECTÚE EL CIERRE TOTAL, DE ESTABLECIMIENTOS DE VENTAS DE BEBIDAS ALCOHÓLICAS, COMO SON BARES, CUBETAS EXPRÉS, MODELORAMAS Y VINATERÍAS, LOS CUALES SE ENCUENTRAN UBICADOS DENTRO DE LA CABECERA MUNICIPAL.</w:t>
      </w:r>
    </w:p>
    <w:p w:rsidR="004D705D" w:rsidRDefault="004D705D" w:rsidP="004D705D">
      <w:pPr>
        <w:jc w:val="both"/>
        <w:rPr>
          <w:rFonts w:ascii="Courier New" w:hAnsi="Courier New" w:cs="Courier New"/>
          <w:sz w:val="24"/>
          <w:szCs w:val="24"/>
        </w:rPr>
      </w:pPr>
      <w:r>
        <w:rPr>
          <w:rFonts w:ascii="Courier New" w:hAnsi="Courier New" w:cs="Courier New"/>
          <w:sz w:val="24"/>
          <w:szCs w:val="24"/>
        </w:rPr>
        <w:t>2.- MIÉRCOLES 04 DE NOVIEMBRE DEL 2020, PERSONAL DE ESTA DIRECCIÓN DE SEGURIDAD PUBLICA MUNICIPAL, REALIZO EL TRASLADO DE UN MASCULINO A UN CENTRO DE REHABILITACIÓN EN LA CIUDAD DE GUADALAJARA JALISCO, RETORNANDO SIN NOVEDAD.</w:t>
      </w:r>
    </w:p>
    <w:p w:rsidR="004D705D" w:rsidRDefault="004D705D" w:rsidP="004D705D">
      <w:pPr>
        <w:jc w:val="both"/>
        <w:rPr>
          <w:rFonts w:ascii="Courier New" w:hAnsi="Courier New" w:cs="Courier New"/>
          <w:sz w:val="24"/>
          <w:szCs w:val="24"/>
        </w:rPr>
      </w:pPr>
      <w:r>
        <w:rPr>
          <w:rFonts w:ascii="Courier New" w:hAnsi="Courier New" w:cs="Courier New"/>
          <w:sz w:val="24"/>
          <w:szCs w:val="24"/>
        </w:rPr>
        <w:lastRenderedPageBreak/>
        <w:t>3.- JUEVES 05 DE NOVIEMBRE DEL 2020, PERSONAL DE ESTA DIRECCIÓN DE SEGURIDAD PUBLICA MUNICIPAL, SE TRASLADO A LA CIUDAD DE GUADALAJARA JALISCO PARA RECOGER EL PEDIDO DE UNIFORMES, BOTAS Y CAMISOLAS PARA LOS COMPAÑEROS ADSCRITOS A ESTA DEPENDENCIA.</w:t>
      </w:r>
    </w:p>
    <w:p w:rsidR="004D705D" w:rsidRDefault="004D705D" w:rsidP="004D705D">
      <w:pPr>
        <w:jc w:val="both"/>
        <w:rPr>
          <w:rFonts w:ascii="Courier New" w:hAnsi="Courier New" w:cs="Courier New"/>
          <w:sz w:val="24"/>
          <w:szCs w:val="24"/>
        </w:rPr>
      </w:pPr>
      <w:r>
        <w:rPr>
          <w:rFonts w:ascii="Courier New" w:hAnsi="Courier New" w:cs="Courier New"/>
          <w:sz w:val="24"/>
          <w:szCs w:val="24"/>
        </w:rPr>
        <w:t>4.- JUEVES 05 DE NOVIEMBRE DEL 2020, SE REALIZO UNA REUNIÓN PROGRAMADA VÍA PLATAFORMA ZOOM PARA HACER ALGUNAS RECOMENDACIONES EN BASE AL OFICIO 2/2020 POR EL PRESIDENTE DE LA COMISIÓN ESTATAL DE DERECHOS HUMANOS EN JALISCO MAESTRO ALFONSO HERNANDEZ BARRÓN.</w:t>
      </w:r>
    </w:p>
    <w:p w:rsidR="004D705D" w:rsidRDefault="004D705D" w:rsidP="004D705D">
      <w:pPr>
        <w:jc w:val="both"/>
        <w:rPr>
          <w:rFonts w:ascii="Courier New" w:hAnsi="Courier New" w:cs="Courier New"/>
          <w:sz w:val="24"/>
          <w:szCs w:val="24"/>
        </w:rPr>
      </w:pPr>
      <w:r>
        <w:rPr>
          <w:rFonts w:ascii="Courier New" w:hAnsi="Courier New" w:cs="Courier New"/>
          <w:sz w:val="24"/>
          <w:szCs w:val="24"/>
        </w:rPr>
        <w:t xml:space="preserve">5.- VIERNES 06 DE NOVIEMBRE DEL 2020, SE REALIZO LA REUNIÓN VIRTUAL CON EL COORDINADOR DE ZONA VALLES POR PARTE DE CONSEJO ESTATAL DE SEGURIDAD DEL ESTADO DE JALISCO, DONDE SE MANIFESTARON LAS INCIDENCIAS DELICTIVAS DE DICHO DISTRITO, TERMINANDO SIN NOVEDAD DE RELEVANCIA. </w:t>
      </w:r>
    </w:p>
    <w:p w:rsidR="004D705D" w:rsidRDefault="004D705D" w:rsidP="004D705D">
      <w:pPr>
        <w:jc w:val="both"/>
        <w:rPr>
          <w:rFonts w:ascii="Courier New" w:hAnsi="Courier New" w:cs="Courier New"/>
          <w:sz w:val="24"/>
          <w:szCs w:val="24"/>
        </w:rPr>
      </w:pPr>
      <w:r>
        <w:rPr>
          <w:rFonts w:ascii="Courier New" w:eastAsia="Batang" w:hAnsi="Courier New" w:cs="Courier New"/>
          <w:sz w:val="24"/>
          <w:szCs w:val="24"/>
        </w:rPr>
        <w:t xml:space="preserve">6.-LUNES 09 DE NOVIEMBRE DEL 2020, CON EL OBJETIVO DE CONTINUAR CON LOS PROTOCOLOS ESTABLECIDOS, PARA EVITAR LA PROPAGACIÓN DEL CORONAVIRUS, PERSONAL DE ESTA ÁREA A ESTADO PRESTANDO EL APOYO AL ÁREA DE PADRÓN Y LICENCIAS, PARA QUE CON HORARIO DE LAS 19:00 HORAS, </w:t>
      </w:r>
      <w:r>
        <w:rPr>
          <w:rFonts w:ascii="Courier New" w:hAnsi="Courier New" w:cs="Courier New"/>
          <w:sz w:val="24"/>
          <w:szCs w:val="24"/>
        </w:rPr>
        <w:t>SE EFECTÚE EL CIERRE TOTAL, DE ESTABLECIMIENTOS DE VENTAS DE BEBIDAS ALCOHÓLICAS, COMO SON BARES, CUBETAS EXPRÉS, MODELORAMAS Y VINATERÍAS, LOS CUALES SE ENCUENTRAN UBICADOS DENTRO DE LA CABECERA MUNICIPAL.</w:t>
      </w:r>
    </w:p>
    <w:p w:rsidR="004D705D" w:rsidRDefault="004D705D" w:rsidP="004D705D">
      <w:pPr>
        <w:jc w:val="both"/>
        <w:rPr>
          <w:rFonts w:ascii="Courier New" w:hAnsi="Courier New" w:cs="Courier New"/>
          <w:sz w:val="24"/>
          <w:szCs w:val="24"/>
        </w:rPr>
      </w:pPr>
      <w:r>
        <w:rPr>
          <w:rFonts w:ascii="Courier New" w:hAnsi="Courier New" w:cs="Courier New"/>
          <w:sz w:val="24"/>
          <w:szCs w:val="24"/>
        </w:rPr>
        <w:t>7.- MIÉRCOLES 11 DE NOVIEMBRE DEL 2020, PERSONAL DE ESTA DIRECCIÓN DE SEGURIDAD PUBLICA MUNICIPAL, REALIZO EL TRASLADO DE UN MASCULINO A UN CENTRO DE REHABILITACIÓN EN LA CIUDAD DE GUADALAJARA JALISCO, RETORNANDO SIN NOVEDAD.</w:t>
      </w:r>
    </w:p>
    <w:p w:rsidR="004D705D" w:rsidRDefault="004D705D" w:rsidP="004D705D">
      <w:pPr>
        <w:jc w:val="both"/>
        <w:rPr>
          <w:rFonts w:ascii="Courier New" w:hAnsi="Courier New" w:cs="Courier New"/>
          <w:sz w:val="24"/>
          <w:szCs w:val="24"/>
        </w:rPr>
      </w:pPr>
      <w:r>
        <w:rPr>
          <w:rFonts w:ascii="Courier New" w:hAnsi="Courier New" w:cs="Courier New"/>
          <w:sz w:val="24"/>
          <w:szCs w:val="24"/>
        </w:rPr>
        <w:t xml:space="preserve">8.- VIERNES 13 DE NOVIEMBRE DEL 2020, SE REALIZO LA REUNIÓN VIRTUAL CON EL COORDINADOR DE ZONA VALLES POR PARTE DE CONSEJO ESTATAL DE SEGURIDAD DEL ESTADO DE JALISCO, DONDE SE MANIFESTARON LAS INCIDENCIAS DELICTIVAS DE DICHO DISTRITO, TERMINANDO SIN NOVEDAD DE RELEVANCIA. </w:t>
      </w:r>
    </w:p>
    <w:p w:rsidR="004D705D" w:rsidRDefault="004D705D" w:rsidP="004D705D">
      <w:pPr>
        <w:jc w:val="both"/>
        <w:rPr>
          <w:rFonts w:ascii="Courier New" w:hAnsi="Courier New" w:cs="Courier New"/>
          <w:sz w:val="24"/>
          <w:szCs w:val="24"/>
        </w:rPr>
      </w:pPr>
      <w:r>
        <w:rPr>
          <w:rFonts w:ascii="Courier New" w:eastAsia="Batang" w:hAnsi="Courier New" w:cs="Courier New"/>
          <w:sz w:val="24"/>
          <w:szCs w:val="24"/>
        </w:rPr>
        <w:t xml:space="preserve">9.-LUNES 16 DE NOVIEMBRE DEL 2020, CON EL OBJETIVO DE CONTINUAR CON LOS PROTOCOLOS ESTABLECIDOS, PARA EVITAR LA PROPAGACIÓN DEL CORONAVIRUS, PERSONAL DE ESTA ÁREA A ESTADO PRESTANDO EL APOYO AL ÁREA DE PADRÓN Y LICENCIAS, PARA QUE CON HORARIO DE LAS 19:00 HORAS, </w:t>
      </w:r>
      <w:r>
        <w:rPr>
          <w:rFonts w:ascii="Courier New" w:hAnsi="Courier New" w:cs="Courier New"/>
          <w:sz w:val="24"/>
          <w:szCs w:val="24"/>
        </w:rPr>
        <w:t>SE EFECTÚE EL CIERRE TOTAL, DE ESTABLECIMIENTOS DE VENTAS DE BEBIDAS ALCOHÓLICAS, COMO SON BARES, CUBETAS EXPRÉS, MODELORAMAS Y VINATERÍAS, LOS CUALES SE ENCUENTRAN UBICADOS DENTRO DE LA CABECERA MUNICIPAL.</w:t>
      </w:r>
    </w:p>
    <w:p w:rsidR="004D705D" w:rsidRDefault="004D705D" w:rsidP="004D705D">
      <w:pPr>
        <w:jc w:val="both"/>
        <w:rPr>
          <w:rFonts w:ascii="Courier New" w:hAnsi="Courier New" w:cs="Courier New"/>
          <w:sz w:val="24"/>
          <w:szCs w:val="24"/>
        </w:rPr>
      </w:pPr>
      <w:r>
        <w:rPr>
          <w:rFonts w:ascii="Courier New" w:hAnsi="Courier New" w:cs="Courier New"/>
          <w:sz w:val="24"/>
          <w:szCs w:val="24"/>
        </w:rPr>
        <w:lastRenderedPageBreak/>
        <w:t>10.- MIÉRCOLES 18 DE NOVIEMBRE DEL 2020, PERSONAL DE ESTA DIRECCIÓN DE SEGURIDAD PUBLICA MUNICIPAL, SE TRASLADO A LAS INSTALACIONES DE NISSAN VAMSA NIÑOS HÉROES PARA RECOGER LA MÓVIL SPC-09 QUE FUE REPARADA.</w:t>
      </w:r>
    </w:p>
    <w:p w:rsidR="004D705D" w:rsidRDefault="004D705D" w:rsidP="004D705D">
      <w:pPr>
        <w:jc w:val="both"/>
        <w:rPr>
          <w:rFonts w:ascii="Courier New" w:hAnsi="Courier New" w:cs="Courier New"/>
          <w:sz w:val="24"/>
          <w:szCs w:val="24"/>
        </w:rPr>
      </w:pPr>
      <w:r>
        <w:rPr>
          <w:rFonts w:ascii="Courier New" w:hAnsi="Courier New" w:cs="Courier New"/>
          <w:sz w:val="24"/>
          <w:szCs w:val="24"/>
        </w:rPr>
        <w:t xml:space="preserve">11.- VIERNES 20 DE NOVIEMBRE DEL 2020, SE REALIZO LA REUNIÓN VIRTUAL CON EL COORDINADOR DE ZONA VALLES POR PARTE DE CONSEJO ESTATAL DE SEGURIDAD DEL ESTADO DE JALISCO, DONDE SE MANIFESTARON LAS INCIDENCIAS DELICTIVAS DE DICHO DISTRITO, TERMINANDO SIN NOVEDAD DE RELEVANCIA. </w:t>
      </w:r>
    </w:p>
    <w:p w:rsidR="004D705D" w:rsidRDefault="004D705D" w:rsidP="004D705D">
      <w:pPr>
        <w:jc w:val="both"/>
        <w:rPr>
          <w:rFonts w:ascii="Courier New" w:hAnsi="Courier New" w:cs="Courier New"/>
          <w:sz w:val="24"/>
          <w:szCs w:val="24"/>
        </w:rPr>
      </w:pPr>
      <w:r>
        <w:rPr>
          <w:rFonts w:ascii="Courier New" w:eastAsia="Batang" w:hAnsi="Courier New" w:cs="Courier New"/>
          <w:sz w:val="24"/>
          <w:szCs w:val="24"/>
        </w:rPr>
        <w:t xml:space="preserve">12.-LUNES 23 </w:t>
      </w:r>
      <w:r w:rsidRPr="005B06A7">
        <w:rPr>
          <w:rFonts w:ascii="Courier New" w:eastAsia="Batang" w:hAnsi="Courier New" w:cs="Courier New"/>
          <w:sz w:val="24"/>
          <w:szCs w:val="24"/>
        </w:rPr>
        <w:t xml:space="preserve">DE </w:t>
      </w:r>
      <w:r>
        <w:rPr>
          <w:rFonts w:ascii="Courier New" w:eastAsia="Batang" w:hAnsi="Courier New" w:cs="Courier New"/>
          <w:sz w:val="24"/>
          <w:szCs w:val="24"/>
        </w:rPr>
        <w:t>NOVIEMBRE</w:t>
      </w:r>
      <w:r w:rsidRPr="005B06A7">
        <w:rPr>
          <w:rFonts w:ascii="Courier New" w:eastAsia="Batang" w:hAnsi="Courier New" w:cs="Courier New"/>
          <w:sz w:val="24"/>
          <w:szCs w:val="24"/>
        </w:rPr>
        <w:t xml:space="preserve"> DEL 2020, CON EL OBJETIVO DE CONTINUAR CON LOS PROTOCOLOS ESTABLECIDOS, PARA EVITAR LA PROPAGACIÓN DEL CORONAVIRUS, PERSONAL D</w:t>
      </w:r>
      <w:r>
        <w:rPr>
          <w:rFonts w:ascii="Courier New" w:eastAsia="Batang" w:hAnsi="Courier New" w:cs="Courier New"/>
          <w:sz w:val="24"/>
          <w:szCs w:val="24"/>
        </w:rPr>
        <w:t>E ESTA ÁREA A ESTADO PRESTANDO</w:t>
      </w:r>
      <w:r w:rsidRPr="005B06A7">
        <w:rPr>
          <w:rFonts w:ascii="Courier New" w:eastAsia="Batang" w:hAnsi="Courier New" w:cs="Courier New"/>
          <w:sz w:val="24"/>
          <w:szCs w:val="24"/>
        </w:rPr>
        <w:t xml:space="preserve"> </w:t>
      </w:r>
      <w:r>
        <w:rPr>
          <w:rFonts w:ascii="Courier New" w:eastAsia="Batang" w:hAnsi="Courier New" w:cs="Courier New"/>
          <w:sz w:val="24"/>
          <w:szCs w:val="24"/>
        </w:rPr>
        <w:t xml:space="preserve">EL </w:t>
      </w:r>
      <w:r w:rsidRPr="005B06A7">
        <w:rPr>
          <w:rFonts w:ascii="Courier New" w:eastAsia="Batang" w:hAnsi="Courier New" w:cs="Courier New"/>
          <w:sz w:val="24"/>
          <w:szCs w:val="24"/>
        </w:rPr>
        <w:t>APOYO AL ÁREA DE PADRÓN Y LICENCIAS</w:t>
      </w:r>
      <w:r>
        <w:rPr>
          <w:rFonts w:ascii="Courier New" w:eastAsia="Batang" w:hAnsi="Courier New" w:cs="Courier New"/>
          <w:sz w:val="24"/>
          <w:szCs w:val="24"/>
        </w:rPr>
        <w:t>, PARA QUE CON HORARIO DE LAS 19</w:t>
      </w:r>
      <w:r w:rsidRPr="005B06A7">
        <w:rPr>
          <w:rFonts w:ascii="Courier New" w:eastAsia="Batang" w:hAnsi="Courier New" w:cs="Courier New"/>
          <w:sz w:val="24"/>
          <w:szCs w:val="24"/>
        </w:rPr>
        <w:t xml:space="preserve">:00 HORAS, </w:t>
      </w:r>
      <w:r w:rsidRPr="005B06A7">
        <w:rPr>
          <w:rFonts w:ascii="Courier New" w:hAnsi="Courier New" w:cs="Courier New"/>
          <w:sz w:val="24"/>
          <w:szCs w:val="24"/>
        </w:rPr>
        <w:t>SE EFECTÚE EL CIERRE TOTAL, DE ESTABLECIMIENTOS DE VENTAS DE BEBIDAS ALCOHÓLICAS, COMO SON BARES, CUBETAS EXPRÉS, MODELORAMAS Y VINATERÍAS, LOS CUALES SE ENCUENTRAN UBICADOS DENTRO DE LA CABECERA MUNICIPAL.</w:t>
      </w:r>
    </w:p>
    <w:p w:rsidR="004D705D" w:rsidRDefault="004D705D" w:rsidP="004D705D">
      <w:pPr>
        <w:jc w:val="both"/>
        <w:rPr>
          <w:rFonts w:ascii="Courier New" w:hAnsi="Courier New" w:cs="Courier New"/>
          <w:sz w:val="24"/>
          <w:szCs w:val="24"/>
        </w:rPr>
      </w:pPr>
      <w:r>
        <w:rPr>
          <w:rFonts w:ascii="Courier New" w:hAnsi="Courier New" w:cs="Courier New"/>
          <w:sz w:val="24"/>
          <w:szCs w:val="24"/>
        </w:rPr>
        <w:t>13.-LUNES 23 DE NOVIEMBRE SE ACUDIÓ A LAS INSTALACIONES DEL CONSEJO ESTATAL DE SEGURIDAD PUBLICA DEL ESTADO DE JALISCO A EFECTO DE RECOGER LOS EQUIPOS TÁCTICOS PARA LOS ELEMENTOS DE SEGURIDAD PUBLICA QUE CONSTA DE BOTAS, CAMISOLAS Y PANTALONES.</w:t>
      </w:r>
    </w:p>
    <w:p w:rsidR="004D705D" w:rsidRPr="00A2118F" w:rsidRDefault="004D705D" w:rsidP="004D705D">
      <w:pPr>
        <w:jc w:val="both"/>
        <w:rPr>
          <w:rFonts w:ascii="Courier New" w:hAnsi="Courier New" w:cs="Courier New"/>
          <w:sz w:val="24"/>
          <w:szCs w:val="24"/>
        </w:rPr>
      </w:pPr>
      <w:r>
        <w:rPr>
          <w:rFonts w:ascii="Courier New" w:hAnsi="Courier New" w:cs="Courier New"/>
          <w:sz w:val="24"/>
          <w:szCs w:val="24"/>
        </w:rPr>
        <w:t>14.- MIÉRCOLES 25 DE NOVIEMBRE, SE REALIZO LA ENTREGA OFICIAL POR PARTE DE NUESTRO PRESIDENTE MUNICIPAL DE LOS EQUIPOS TÁCTICOS A LOS COMPAÑEROS DE SEGURIDAD PUBLICA MUNICIPAL.</w:t>
      </w:r>
    </w:p>
    <w:p w:rsidR="004D705D" w:rsidRDefault="004D705D" w:rsidP="004D705D">
      <w:pPr>
        <w:jc w:val="both"/>
        <w:rPr>
          <w:rFonts w:ascii="Courier New" w:hAnsi="Courier New" w:cs="Courier New"/>
          <w:sz w:val="24"/>
          <w:szCs w:val="24"/>
        </w:rPr>
      </w:pPr>
      <w:r>
        <w:rPr>
          <w:rFonts w:ascii="Courier New" w:hAnsi="Courier New" w:cs="Courier New"/>
          <w:sz w:val="24"/>
          <w:szCs w:val="24"/>
        </w:rPr>
        <w:t xml:space="preserve">15.- VIERNES 27 DE NOVIEMBRE DEL 2020, SE REALIZO LA REUNIÓN VIRTUAL CON EL COORDINADOR DE ZONA VALLES POR PARTE DE CONSEJO ESTATAL DE SEGURIDAD DEL ESTADO DE JALISCO, DONDE SE MANIFESTARON LAS INCIDENCIAS DELICTIVAS DE DICHO DISTRITO, TERMINANDO SIN NOVEDAD DE RELEVANCIA. </w:t>
      </w:r>
    </w:p>
    <w:p w:rsidR="004F575A" w:rsidRDefault="004F575A"/>
    <w:sectPr w:rsidR="004F575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D8A"/>
    <w:rsid w:val="000772C6"/>
    <w:rsid w:val="00285794"/>
    <w:rsid w:val="004D705D"/>
    <w:rsid w:val="004F575A"/>
    <w:rsid w:val="005E38E9"/>
    <w:rsid w:val="007A2D8A"/>
    <w:rsid w:val="00AB2005"/>
    <w:rsid w:val="00C25ACE"/>
    <w:rsid w:val="00DC4091"/>
    <w:rsid w:val="00F65C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D0BC2F-F384-4FD0-8562-55148458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D8A"/>
    <w:pPr>
      <w:spacing w:after="160"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B20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20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254789">
      <w:bodyDiv w:val="1"/>
      <w:marLeft w:val="0"/>
      <w:marRight w:val="0"/>
      <w:marTop w:val="0"/>
      <w:marBottom w:val="0"/>
      <w:divBdr>
        <w:top w:val="none" w:sz="0" w:space="0" w:color="auto"/>
        <w:left w:val="none" w:sz="0" w:space="0" w:color="auto"/>
        <w:bottom w:val="none" w:sz="0" w:space="0" w:color="auto"/>
        <w:right w:val="none" w:sz="0" w:space="0" w:color="auto"/>
      </w:divBdr>
    </w:div>
    <w:div w:id="145379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Pages>
  <Words>905</Words>
  <Characters>4980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transparencia</cp:lastModifiedBy>
  <cp:revision>3</cp:revision>
  <cp:lastPrinted>2020-11-04T17:48:00Z</cp:lastPrinted>
  <dcterms:created xsi:type="dcterms:W3CDTF">2020-11-04T14:39:00Z</dcterms:created>
  <dcterms:modified xsi:type="dcterms:W3CDTF">2020-12-09T14:39:00Z</dcterms:modified>
</cp:coreProperties>
</file>