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546" w:rsidRPr="00601E18" w:rsidRDefault="00304546" w:rsidP="00601E18">
      <w:pPr>
        <w:jc w:val="center"/>
        <w:rPr>
          <w:rFonts w:ascii="Courier New" w:hAnsi="Courier New" w:cs="Courier New"/>
          <w:color w:val="365F91" w:themeColor="accent1" w:themeShade="BF"/>
          <w:sz w:val="24"/>
          <w:szCs w:val="24"/>
        </w:rPr>
      </w:pPr>
      <w:r w:rsidRPr="00601E18">
        <w:rPr>
          <w:rFonts w:ascii="Courier New" w:hAnsi="Courier New" w:cs="Courier New"/>
          <w:noProof/>
          <w:sz w:val="24"/>
          <w:szCs w:val="24"/>
          <w:lang w:eastAsia="es-MX"/>
        </w:rPr>
        <w:drawing>
          <wp:anchor distT="0" distB="0" distL="114300" distR="114300" simplePos="0" relativeHeight="251659264" behindDoc="1" locked="0" layoutInCell="1" allowOverlap="1" wp14:anchorId="6F140E19" wp14:editId="6F6DB6B6">
            <wp:simplePos x="0" y="0"/>
            <wp:positionH relativeFrom="column">
              <wp:posOffset>-925046</wp:posOffset>
            </wp:positionH>
            <wp:positionV relativeFrom="paragraph">
              <wp:posOffset>-511526</wp:posOffset>
            </wp:positionV>
            <wp:extent cx="1029335" cy="1033780"/>
            <wp:effectExtent l="0" t="0" r="0" b="0"/>
            <wp:wrapNone/>
            <wp:docPr id="2" name="1 Imagen" descr="cocula 2011 a.png"/>
            <wp:cNvGraphicFramePr/>
            <a:graphic xmlns:a="http://schemas.openxmlformats.org/drawingml/2006/main">
              <a:graphicData uri="http://schemas.openxmlformats.org/drawingml/2006/picture">
                <pic:pic xmlns:pic="http://schemas.openxmlformats.org/drawingml/2006/picture">
                  <pic:nvPicPr>
                    <pic:cNvPr id="2" name="1 Imagen" descr="cocula 2011 a.png"/>
                    <pic:cNvPicPr/>
                  </pic:nvPicPr>
                  <pic:blipFill rotWithShape="1">
                    <a:blip r:embed="rId5" cstate="print">
                      <a:extLst>
                        <a:ext uri="{28A0092B-C50C-407E-A947-70E740481C1C}">
                          <a14:useLocalDpi xmlns:a14="http://schemas.microsoft.com/office/drawing/2010/main" val="0"/>
                        </a:ext>
                      </a:extLst>
                    </a:blip>
                    <a:srcRect l="-1816" t="827" r="58041" b="-827"/>
                    <a:stretch/>
                  </pic:blipFill>
                  <pic:spPr bwMode="auto">
                    <a:xfrm>
                      <a:off x="0" y="0"/>
                      <a:ext cx="1029335" cy="1033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01E18" w:rsidRPr="00601E18">
        <w:rPr>
          <w:rFonts w:ascii="Courier New" w:hAnsi="Courier New" w:cs="Courier New"/>
          <w:color w:val="365F91" w:themeColor="accent1" w:themeShade="BF"/>
          <w:sz w:val="24"/>
          <w:szCs w:val="24"/>
        </w:rPr>
        <w:t>DIRECCIÓN DE SEGURIDAD PÚBLICA MUNICIPAL</w:t>
      </w:r>
    </w:p>
    <w:p w:rsidR="00304546" w:rsidRPr="00601E18" w:rsidRDefault="00601E18" w:rsidP="00601E18">
      <w:pPr>
        <w:jc w:val="center"/>
        <w:rPr>
          <w:rFonts w:ascii="Courier New" w:hAnsi="Courier New" w:cs="Courier New"/>
          <w:color w:val="365F91" w:themeColor="accent1" w:themeShade="BF"/>
          <w:sz w:val="24"/>
          <w:szCs w:val="24"/>
        </w:rPr>
      </w:pPr>
      <w:r w:rsidRPr="00601E18">
        <w:rPr>
          <w:rFonts w:ascii="Courier New" w:hAnsi="Courier New" w:cs="Courier New"/>
          <w:color w:val="365F91" w:themeColor="accent1" w:themeShade="BF"/>
          <w:sz w:val="24"/>
          <w:szCs w:val="24"/>
        </w:rPr>
        <w:t>INFORME TRIMESTRAL CORR</w:t>
      </w:r>
      <w:r w:rsidR="00E262D0">
        <w:rPr>
          <w:rFonts w:ascii="Courier New" w:hAnsi="Courier New" w:cs="Courier New"/>
          <w:color w:val="365F91" w:themeColor="accent1" w:themeShade="BF"/>
          <w:sz w:val="24"/>
          <w:szCs w:val="24"/>
        </w:rPr>
        <w:t>ESPONDIENTE A LOS MESES DE OCTUBRE, NOVIEMBRE  Y DICIEMBRE</w:t>
      </w:r>
      <w:r w:rsidRPr="00601E18">
        <w:rPr>
          <w:rFonts w:ascii="Courier New" w:hAnsi="Courier New" w:cs="Courier New"/>
          <w:color w:val="365F91" w:themeColor="accent1" w:themeShade="BF"/>
          <w:sz w:val="24"/>
          <w:szCs w:val="24"/>
        </w:rPr>
        <w:t xml:space="preserve"> DEL AÑO 2019.</w:t>
      </w:r>
    </w:p>
    <w:p w:rsidR="00304546" w:rsidRPr="00601E18" w:rsidRDefault="00304546" w:rsidP="00601E18">
      <w:pPr>
        <w:jc w:val="both"/>
        <w:rPr>
          <w:rFonts w:ascii="Courier New" w:hAnsi="Courier New" w:cs="Courier New"/>
          <w:sz w:val="24"/>
          <w:szCs w:val="24"/>
        </w:rPr>
      </w:pP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HAN REALIZAN GUARDIAS PERMANENTES EN DIFERENTES INSTITUCIONES EDUCATIVAS DEL MUNICIPIO, A LA ENTRADA Y SALIDA DE ALUMNOS DE LAS MISMAS, DE IGUAL MANERA EN LO QUE SON LAS INSTALACIONES DEL DIF MUNICIPAL.</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IMPLEMENTO UNA MAYOR PROXIMIDAD DE LOS ELEMENTOS POLICIACOS CON LOS DIFERENTES BARRIOS O COLONIAS, CONSIDERÁNDOSE UNA DISTRIBUCIÓN MÁS PERMANENTE DE LA PRESENCIA POLICIACA EN AQUELLAS ÁREAS CON MAYOR INCIDENCIA DE PRÁCTICAS ANTISOCIALES.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PARA PROTEGER LA INTEGRIDAD FÍSICA DE LAS Y LOS CIUDADANOS Y SUS BIENES, SE REALIZARON A DIARIO RECORRIDOS DE PATRULLAJE EN CABECERA MUNICIPAL Y LOCALIDADES.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w:t>
      </w:r>
      <w:r w:rsidR="00E262D0">
        <w:rPr>
          <w:rFonts w:ascii="Courier New" w:hAnsi="Courier New" w:cs="Courier New"/>
          <w:color w:val="000000" w:themeColor="text1"/>
          <w:sz w:val="24"/>
          <w:szCs w:val="24"/>
        </w:rPr>
        <w:t xml:space="preserve"> ATENDIERON UN APROXIMADO DE 176</w:t>
      </w:r>
      <w:r w:rsidRPr="00601E18">
        <w:rPr>
          <w:rFonts w:ascii="Courier New" w:hAnsi="Courier New" w:cs="Courier New"/>
          <w:color w:val="000000" w:themeColor="text1"/>
          <w:sz w:val="24"/>
          <w:szCs w:val="24"/>
        </w:rPr>
        <w:t xml:space="preserve"> LLAMADAS DE EMERGENC</w:t>
      </w:r>
      <w:r w:rsidR="00E262D0">
        <w:rPr>
          <w:rFonts w:ascii="Courier New" w:hAnsi="Courier New" w:cs="Courier New"/>
          <w:color w:val="000000" w:themeColor="text1"/>
          <w:sz w:val="24"/>
          <w:szCs w:val="24"/>
        </w:rPr>
        <w:t>IA EN LO QUE FUE EL MES DE OCTUBRE, EN EL MES DE NOVIEMBRE 119 Y 146 EN EL MES DE DICIEMBRE</w:t>
      </w:r>
      <w:r w:rsidRPr="00601E18">
        <w:rPr>
          <w:rFonts w:ascii="Courier New" w:hAnsi="Courier New" w:cs="Courier New"/>
          <w:color w:val="000000" w:themeColor="text1"/>
          <w:sz w:val="24"/>
          <w:szCs w:val="24"/>
        </w:rPr>
        <w:t>, REALIZADAS POR PARTE DE LOS POBLADORES DE ESTE MUNICIPIO, SOLICITANDO APOYO DE NUESTRA DIRECCIÓN, LOGRANDO ATENDER UN 90% DE LOS REPORTES, ASÍ BRINDÁNDOLES UN MEJOR SERVICIO A LOS CIUDADANOS QUE LO REQUIEREN, CON UN TIEMPO DE RESPUESTA PROMEDIO DE 4 A 6 MINUTOS.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RECUPERAR LA TRANQUILIDAD Y LA PAZ SOCIAL REQUIERE LA CAPACITACIÓN CONTINUA DE LOS OFICIALES  QUE LABORAN Y FORMAN PARTE DE  ESTA DIRECCIÓN  DE SEGURIDAD PÚBLICA DE COCULA PORTAL MOTIVO  SE  OTORGA A SUS AGENTES TANTO FORMACIÓN BÁSICA POLICIAL, QUE INCLUYE LOS PRINCIPIOS DE LEGALIDAD, OBJETIVIDAD, EFICIENCIA, EFICACIA, PROFESIONALISMO, HONRADEZ </w:t>
      </w:r>
      <w:r w:rsidRPr="00601E18">
        <w:rPr>
          <w:rFonts w:ascii="Courier New" w:hAnsi="Courier New" w:cs="Courier New"/>
          <w:color w:val="000000" w:themeColor="text1"/>
          <w:sz w:val="24"/>
          <w:szCs w:val="24"/>
        </w:rPr>
        <w:lastRenderedPageBreak/>
        <w:t>Y DISCIPLINA, COMO RESPETO A LOS DERECHOS HUMANOS, EQUIDAD DE GÉNERO Y CONSOLIDACIÓN DEL NUEVO SISTEMA DE JUSTICIA PENAL.</w:t>
      </w:r>
    </w:p>
    <w:p w:rsidR="009C53EB" w:rsidRPr="009C53EB" w:rsidRDefault="00E262D0" w:rsidP="009C53EB">
      <w:pPr>
        <w:jc w:val="center"/>
        <w:rPr>
          <w:rFonts w:ascii="Courier New" w:hAnsi="Courier New" w:cs="Courier New"/>
          <w:b/>
          <w:color w:val="000000" w:themeColor="text1"/>
          <w:sz w:val="24"/>
          <w:szCs w:val="24"/>
        </w:rPr>
      </w:pPr>
      <w:r>
        <w:rPr>
          <w:rFonts w:ascii="Courier New" w:hAnsi="Courier New" w:cs="Courier New"/>
          <w:b/>
          <w:color w:val="000000" w:themeColor="text1"/>
          <w:sz w:val="24"/>
          <w:szCs w:val="24"/>
        </w:rPr>
        <w:t>OCTUBRE</w:t>
      </w:r>
      <w:r w:rsidR="009C53EB" w:rsidRPr="009C53EB">
        <w:rPr>
          <w:rFonts w:ascii="Courier New" w:hAnsi="Courier New" w:cs="Courier New"/>
          <w:b/>
          <w:color w:val="000000" w:themeColor="text1"/>
          <w:sz w:val="24"/>
          <w:szCs w:val="24"/>
        </w:rPr>
        <w:t xml:space="preserve"> 2019</w:t>
      </w:r>
    </w:p>
    <w:p w:rsidR="009C53EB" w:rsidRPr="0052248A" w:rsidRDefault="00E262D0" w:rsidP="009C53EB">
      <w:pPr>
        <w:jc w:val="both"/>
        <w:rPr>
          <w:rFonts w:ascii="Courier New" w:hAnsi="Courier New" w:cs="Courier New"/>
          <w:color w:val="000000" w:themeColor="text1"/>
          <w:sz w:val="28"/>
          <w:szCs w:val="28"/>
        </w:rPr>
      </w:pPr>
      <w:r>
        <w:rPr>
          <w:rFonts w:ascii="Courier New" w:hAnsi="Courier New" w:cs="Courier New"/>
          <w:color w:val="000000" w:themeColor="text1"/>
          <w:sz w:val="28"/>
          <w:szCs w:val="28"/>
        </w:rPr>
        <w:t>EN LO QUE FUE  EL MES DE OCTUBRE SE REALIZO LA DETENCIÓN  DE 39</w:t>
      </w:r>
      <w:r w:rsidR="009C53EB" w:rsidRPr="0052248A">
        <w:rPr>
          <w:rFonts w:ascii="Courier New" w:hAnsi="Courier New" w:cs="Courier New"/>
          <w:color w:val="000000" w:themeColor="text1"/>
          <w:sz w:val="28"/>
          <w:szCs w:val="28"/>
        </w:rPr>
        <w:t xml:space="preserve"> PERSONAS, POR FALTA ADMINISTRATIVA, LOS CUALES SE PUSIERON A DISPOSICIÓN DEL JUEZ MUNICIPAL QUIEN ES EL ENCARGADO DE </w:t>
      </w:r>
      <w:r w:rsidR="009C53EB" w:rsidRPr="0052248A">
        <w:rPr>
          <w:rFonts w:ascii="Courier New" w:hAnsi="Courier New" w:cs="Courier New"/>
          <w:color w:val="000000" w:themeColor="text1"/>
          <w:sz w:val="28"/>
          <w:szCs w:val="28"/>
          <w:shd w:val="clear" w:color="auto" w:fill="FFFFFF"/>
        </w:rPr>
        <w:t> IMPONER LAS SANCIONES ADMINISTRATIVAS</w:t>
      </w:r>
      <w:r w:rsidR="009C53EB" w:rsidRPr="0052248A">
        <w:rPr>
          <w:rFonts w:ascii="Courier New" w:hAnsi="Courier New" w:cs="Courier New"/>
          <w:bCs/>
          <w:color w:val="000000" w:themeColor="text1"/>
          <w:sz w:val="28"/>
          <w:szCs w:val="28"/>
          <w:shd w:val="clear" w:color="auto" w:fill="FFFFFF"/>
        </w:rPr>
        <w:t>,</w:t>
      </w:r>
      <w:r w:rsidR="009C53EB" w:rsidRPr="0052248A">
        <w:rPr>
          <w:rFonts w:ascii="Courier New" w:hAnsi="Courier New" w:cs="Courier New"/>
          <w:color w:val="000000" w:themeColor="text1"/>
          <w:sz w:val="28"/>
          <w:szCs w:val="28"/>
          <w:shd w:val="clear" w:color="auto" w:fill="FFFFFF"/>
        </w:rPr>
        <w:t> QUE PROCEDAN POR FALTAS O INFRACCIONES A LOS ORDENAMIENTOS </w:t>
      </w:r>
      <w:r w:rsidR="009C53EB" w:rsidRPr="0052248A">
        <w:rPr>
          <w:rFonts w:ascii="Courier New" w:hAnsi="Courier New" w:cs="Courier New"/>
          <w:bCs/>
          <w:color w:val="000000" w:themeColor="text1"/>
          <w:sz w:val="28"/>
          <w:szCs w:val="28"/>
          <w:shd w:val="clear" w:color="auto" w:fill="FFFFFF"/>
        </w:rPr>
        <w:t>MUNICIPALES</w:t>
      </w:r>
      <w:r w:rsidR="009C53EB" w:rsidRPr="0052248A">
        <w:rPr>
          <w:rFonts w:ascii="Courier New" w:hAnsi="Courier New" w:cs="Courier New"/>
          <w:color w:val="000000" w:themeColor="text1"/>
          <w:sz w:val="28"/>
          <w:szCs w:val="28"/>
          <w:shd w:val="clear" w:color="auto" w:fill="FFFFFF"/>
        </w:rPr>
        <w:t>.</w:t>
      </w:r>
    </w:p>
    <w:p w:rsidR="009C53EB" w:rsidRPr="0052248A" w:rsidRDefault="009C53EB" w:rsidP="009C53EB">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DURANTE</w:t>
      </w:r>
      <w:r w:rsidR="00E262D0">
        <w:rPr>
          <w:rFonts w:ascii="Courier New" w:hAnsi="Courier New" w:cs="Courier New"/>
          <w:color w:val="000000" w:themeColor="text1"/>
          <w:sz w:val="28"/>
          <w:szCs w:val="28"/>
        </w:rPr>
        <w:t xml:space="preserve"> EL MES DE OCTUBRE SE LEVANTARON 17</w:t>
      </w:r>
      <w:r w:rsidRPr="0052248A">
        <w:rPr>
          <w:rFonts w:ascii="Courier New" w:hAnsi="Courier New" w:cs="Courier New"/>
          <w:color w:val="000000" w:themeColor="text1"/>
          <w:sz w:val="28"/>
          <w:szCs w:val="28"/>
        </w:rPr>
        <w:t xml:space="preserve">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9C53EB" w:rsidRPr="0052248A" w:rsidRDefault="00E262D0" w:rsidP="009C53EB">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01 DE OCTUBRE</w:t>
      </w:r>
    </w:p>
    <w:p w:rsidR="009C53EB" w:rsidRDefault="009C53EB" w:rsidP="009C53EB">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SE IMPLEMENTÓ OPERATIVO DE VIGILANCIA MEDIANTE PATRULLAJE ESTO EN LOS LUGARES QUE SEAN IDENTIFICADO COMO ZONA DE MAYOR INCIDENCIA DELICTIVA O EN GENERAL DE CONDUCTAS ANTI SOCIALES.</w:t>
      </w:r>
    </w:p>
    <w:p w:rsidR="00E262D0" w:rsidRPr="00BE1AF5" w:rsidRDefault="00E262D0" w:rsidP="00E262D0">
      <w:pPr>
        <w:jc w:val="both"/>
        <w:rPr>
          <w:rFonts w:ascii="Courier New" w:hAnsi="Courier New" w:cs="Courier New"/>
          <w:b/>
          <w:color w:val="000000" w:themeColor="text1"/>
          <w:sz w:val="24"/>
          <w:szCs w:val="24"/>
        </w:rPr>
      </w:pPr>
      <w:r w:rsidRPr="00BE1AF5">
        <w:rPr>
          <w:rFonts w:ascii="Courier New" w:hAnsi="Courier New" w:cs="Courier New"/>
          <w:b/>
          <w:color w:val="000000" w:themeColor="text1"/>
          <w:sz w:val="24"/>
          <w:szCs w:val="24"/>
        </w:rPr>
        <w:t>09 DE OCTUBRE DEL 2019</w:t>
      </w:r>
    </w:p>
    <w:p w:rsidR="00E262D0" w:rsidRPr="00BE1AF5" w:rsidRDefault="00E262D0" w:rsidP="00E262D0">
      <w:pPr>
        <w:jc w:val="both"/>
        <w:rPr>
          <w:rFonts w:ascii="Courier New" w:hAnsi="Courier New" w:cs="Courier New"/>
          <w:b/>
          <w:color w:val="000000" w:themeColor="text1"/>
          <w:sz w:val="24"/>
          <w:szCs w:val="24"/>
        </w:rPr>
      </w:pPr>
      <w:r w:rsidRPr="00BE1AF5">
        <w:rPr>
          <w:rFonts w:ascii="Courier New" w:eastAsia="Batang" w:hAnsi="Courier New" w:cs="Courier New"/>
          <w:sz w:val="24"/>
          <w:szCs w:val="24"/>
        </w:rPr>
        <w:t>PERSONAL DE ESTA DIRECCIÓN ACUDIÓ, AL MUNICIPIO DE ACATLÁN DE JUÁREZ, JALISCO, A LAS INSTALACIONES QUE OCUPA CASA DE LA CULTURA, PARA PARTICIPAR EN LO QUE FUE LA CAPACITACIÓN PARA EL LLENADO DE LOS NUEVOS FORMATOS DEL INFORME POLICIAL HOMOLOGADO, ESTO CON EL OBJETIVO DE TENER ELEMENTOS MAS CAPACITADOS Y DURANTE EL DESEMPEÑO DE SU TRABAJO,  BRINDEN UN MEJOR SERVICIO A LA CIUDADANÍA.</w:t>
      </w:r>
    </w:p>
    <w:p w:rsidR="00E262D0" w:rsidRPr="00BE1AF5" w:rsidRDefault="00E262D0" w:rsidP="00E262D0">
      <w:pPr>
        <w:jc w:val="both"/>
        <w:rPr>
          <w:rFonts w:ascii="Courier New" w:eastAsia="Batang" w:hAnsi="Courier New" w:cs="Courier New"/>
          <w:b/>
          <w:color w:val="000000" w:themeColor="text1"/>
          <w:sz w:val="24"/>
          <w:szCs w:val="24"/>
        </w:rPr>
      </w:pPr>
      <w:r w:rsidRPr="00BE1AF5">
        <w:rPr>
          <w:rFonts w:ascii="Courier New" w:eastAsia="Batang" w:hAnsi="Courier New" w:cs="Courier New"/>
          <w:b/>
          <w:color w:val="000000" w:themeColor="text1"/>
          <w:sz w:val="24"/>
          <w:szCs w:val="24"/>
        </w:rPr>
        <w:t>10 DE OCTUBRE DEL 2019</w:t>
      </w:r>
    </w:p>
    <w:p w:rsidR="00E262D0" w:rsidRPr="00BE1AF5" w:rsidRDefault="00E262D0" w:rsidP="00E262D0">
      <w:pPr>
        <w:jc w:val="both"/>
        <w:rPr>
          <w:rFonts w:ascii="Courier New" w:eastAsia="Batang" w:hAnsi="Courier New" w:cs="Courier New"/>
          <w:sz w:val="24"/>
          <w:szCs w:val="24"/>
        </w:rPr>
      </w:pPr>
      <w:r w:rsidRPr="00BE1AF5">
        <w:rPr>
          <w:rFonts w:ascii="Courier New" w:eastAsia="Batang" w:hAnsi="Courier New" w:cs="Courier New"/>
          <w:sz w:val="24"/>
          <w:szCs w:val="24"/>
        </w:rPr>
        <w:lastRenderedPageBreak/>
        <w:t>PERSONAL DE ESTA DIRECCIÓN ACUDIÓ A LA ZONA METROPOLITANA DE GUADALAJARA A LAS INSTALACIONES QUE OCUPA EL CENTRO ESTATAL DE EVALUACIÓN DE CONTROL Y CONFIANZA, PARA LLEVAR A CABO SUS EXÁMENES DE PERMANENCIA, CON EL OBJETIVO DE QUE EL CIEN PORCIENTO DE LOS ELEMENTOS CUENTEN, CON SUS EXÁMENES APROBADOS.</w:t>
      </w:r>
    </w:p>
    <w:p w:rsidR="00E262D0" w:rsidRPr="00BE1AF5" w:rsidRDefault="00E262D0" w:rsidP="00E262D0">
      <w:pPr>
        <w:jc w:val="both"/>
        <w:rPr>
          <w:rFonts w:ascii="Courier New" w:eastAsia="Batang" w:hAnsi="Courier New" w:cs="Courier New"/>
          <w:b/>
          <w:color w:val="000000" w:themeColor="text1"/>
          <w:sz w:val="24"/>
          <w:szCs w:val="24"/>
        </w:rPr>
      </w:pPr>
      <w:r w:rsidRPr="00BE1AF5">
        <w:rPr>
          <w:rFonts w:ascii="Courier New" w:eastAsia="Batang" w:hAnsi="Courier New" w:cs="Courier New"/>
          <w:b/>
          <w:color w:val="000000" w:themeColor="text1"/>
          <w:sz w:val="24"/>
          <w:szCs w:val="24"/>
        </w:rPr>
        <w:t>15 DE OCTUBRE DEL 2019</w:t>
      </w:r>
    </w:p>
    <w:p w:rsidR="00E262D0" w:rsidRPr="00BE1AF5" w:rsidRDefault="00E262D0" w:rsidP="00E262D0">
      <w:pPr>
        <w:jc w:val="both"/>
        <w:rPr>
          <w:rFonts w:ascii="Courier New" w:hAnsi="Courier New" w:cs="Courier New"/>
          <w:sz w:val="24"/>
          <w:szCs w:val="24"/>
        </w:rPr>
      </w:pPr>
      <w:r w:rsidRPr="00BE1AF5">
        <w:rPr>
          <w:rFonts w:ascii="Courier New" w:hAnsi="Courier New" w:cs="Courier New"/>
          <w:sz w:val="24"/>
          <w:szCs w:val="24"/>
        </w:rPr>
        <w:t>PERSONAL DE ESTA DIRECCIÓN, ACUDIÓ A LAS COMUNIDADES DE SANTA MARÍA Y PARAJES, COMO PARTE DE LAS ACTIVIDADES QUE COMPRENDE EL PROYECTO DENOMINADO, PRESIDENTE EN TU COMUNIDAD, QUE TIENE COMO OBJETIVO EL DE VISITAR A TODAS LAS DELEGACIONES QUE INTEGRAN EL MUNICIPIO, PARA  ESCUCHAR Y ATENDER LAS NECESIDADES DE LOS HABITANTES, DEL LUGAR QUE SE VISITA.</w:t>
      </w:r>
    </w:p>
    <w:p w:rsidR="00E262D0" w:rsidRPr="00BE1AF5" w:rsidRDefault="00E262D0" w:rsidP="00E262D0">
      <w:pPr>
        <w:jc w:val="both"/>
        <w:rPr>
          <w:rFonts w:ascii="Courier New" w:hAnsi="Courier New" w:cs="Courier New"/>
          <w:b/>
          <w:sz w:val="24"/>
          <w:szCs w:val="24"/>
        </w:rPr>
      </w:pPr>
      <w:r w:rsidRPr="00BE1AF5">
        <w:rPr>
          <w:rFonts w:ascii="Courier New" w:hAnsi="Courier New" w:cs="Courier New"/>
          <w:b/>
          <w:sz w:val="24"/>
          <w:szCs w:val="24"/>
        </w:rPr>
        <w:t>25 DE OCTUBRE DEL 2019</w:t>
      </w:r>
    </w:p>
    <w:p w:rsidR="00E262D0" w:rsidRPr="00BE1AF5" w:rsidRDefault="00E262D0" w:rsidP="00E262D0">
      <w:pPr>
        <w:jc w:val="both"/>
        <w:rPr>
          <w:rFonts w:ascii="Courier New" w:eastAsia="Batang" w:hAnsi="Courier New" w:cs="Courier New"/>
          <w:color w:val="000000" w:themeColor="text1"/>
          <w:sz w:val="24"/>
          <w:szCs w:val="24"/>
        </w:rPr>
      </w:pPr>
      <w:r w:rsidRPr="00BE1AF5">
        <w:rPr>
          <w:rFonts w:ascii="Courier New" w:eastAsia="Batang" w:hAnsi="Courier New" w:cs="Courier New"/>
          <w:color w:val="000000" w:themeColor="text1"/>
          <w:sz w:val="24"/>
          <w:szCs w:val="24"/>
        </w:rPr>
        <w:t>PERSONAL DE ESTA DIRECCIÓN ACUDIÓ AL MUNICIPIO DE SAN JUANITO ESCOBEDO, JALISCO, A LAS INSTALACIONES QUE OCUPA LA CASA DE LA CULTURA DONDE SE LLEVO ACABO LA SESIÓN ORDINARIA DEL CONSEJO ESTATAL DE SEGURIDAD PUBLICA, DONDE SE TOMARON VARIOS ACUERDOS Y SE MENCIONARON CUALES SON LOS INCIDENTES MAS RELEVANTES DE CADA MUNICIPIO QUE INTEGRA ESTE CONSEJO, CONTANDO CON LA ASISTENCIA DE PERSONAL DEL GOBIERNO DEL ESTADO Y FEDERAL.</w:t>
      </w:r>
    </w:p>
    <w:p w:rsidR="00E262D0" w:rsidRPr="00BE1AF5" w:rsidRDefault="00E262D0" w:rsidP="00E262D0">
      <w:pPr>
        <w:jc w:val="both"/>
        <w:rPr>
          <w:rFonts w:ascii="Courier New" w:eastAsia="Batang" w:hAnsi="Courier New" w:cs="Courier New"/>
          <w:b/>
          <w:color w:val="000000" w:themeColor="text1"/>
          <w:sz w:val="24"/>
          <w:szCs w:val="24"/>
        </w:rPr>
      </w:pPr>
      <w:r w:rsidRPr="00BE1AF5">
        <w:rPr>
          <w:rFonts w:ascii="Courier New" w:eastAsia="Batang" w:hAnsi="Courier New" w:cs="Courier New"/>
          <w:b/>
          <w:color w:val="000000" w:themeColor="text1"/>
          <w:sz w:val="24"/>
          <w:szCs w:val="24"/>
        </w:rPr>
        <w:t>29 DE OCTUBRE DEL 2019</w:t>
      </w:r>
    </w:p>
    <w:p w:rsidR="00E262D0" w:rsidRPr="00BE1AF5" w:rsidRDefault="00E262D0" w:rsidP="00E262D0">
      <w:pPr>
        <w:jc w:val="both"/>
        <w:rPr>
          <w:rFonts w:ascii="Courier New" w:eastAsia="Batang" w:hAnsi="Courier New" w:cs="Courier New"/>
          <w:b/>
          <w:color w:val="000000" w:themeColor="text1"/>
          <w:sz w:val="24"/>
          <w:szCs w:val="24"/>
        </w:rPr>
      </w:pPr>
      <w:r w:rsidRPr="00BE1AF5">
        <w:rPr>
          <w:rFonts w:ascii="Courier New" w:eastAsia="Batang" w:hAnsi="Courier New" w:cs="Courier New"/>
          <w:color w:val="000000" w:themeColor="text1"/>
          <w:sz w:val="24"/>
          <w:szCs w:val="24"/>
        </w:rPr>
        <w:t>PERSONAL DE ESTA DIRECCIÓN ACUDIÓ AL MUNICIPIO DE TALA, JALISCO, A LAS INSTALACIONES QUE OCUPA LA CASA DE LA CULTURA DONDE SE LLEVO ACABO LA SESIÓN ORDINARIA DEL CONSEJO ESTATAL DE SEGURIDAD PUBLICA, DONDE SE TOMARON VARIOS ACUERDOS Y SE MENCIONARON CUALES SON LOS INCIDENTES MAS RELEVANTES DE CADA MUNICIPIO QUE INTEGRA ESTE CONSEJO, CONTANDO CON LA ASISTENCIA DE GUARDIA NACIONAL, FUERZAS FEDÉRALES Y 32 BATALLÓN DE INFANTERÍA.</w:t>
      </w:r>
    </w:p>
    <w:p w:rsidR="00E262D0" w:rsidRDefault="00E262D0" w:rsidP="009C53EB">
      <w:pPr>
        <w:jc w:val="both"/>
        <w:rPr>
          <w:rFonts w:ascii="Courier New" w:hAnsi="Courier New" w:cs="Courier New"/>
          <w:color w:val="000000" w:themeColor="text1"/>
          <w:sz w:val="28"/>
          <w:szCs w:val="28"/>
        </w:rPr>
      </w:pPr>
    </w:p>
    <w:p w:rsidR="004B647E" w:rsidRPr="006B3D87" w:rsidRDefault="00E262D0" w:rsidP="009C53EB">
      <w:pPr>
        <w:jc w:val="center"/>
        <w:rPr>
          <w:rFonts w:ascii="Courier New" w:hAnsi="Courier New" w:cs="Courier New"/>
          <w:b/>
          <w:color w:val="000000" w:themeColor="text1"/>
          <w:sz w:val="24"/>
          <w:szCs w:val="24"/>
        </w:rPr>
      </w:pPr>
      <w:r>
        <w:rPr>
          <w:rFonts w:ascii="Courier New" w:hAnsi="Courier New" w:cs="Courier New"/>
          <w:b/>
          <w:color w:val="000000" w:themeColor="text1"/>
          <w:sz w:val="24"/>
          <w:szCs w:val="24"/>
        </w:rPr>
        <w:t>NOVIEMBRE</w:t>
      </w:r>
      <w:r w:rsidR="009C53EB" w:rsidRPr="006B3D87">
        <w:rPr>
          <w:rFonts w:ascii="Courier New" w:hAnsi="Courier New" w:cs="Courier New"/>
          <w:b/>
          <w:color w:val="000000" w:themeColor="text1"/>
          <w:sz w:val="24"/>
          <w:szCs w:val="24"/>
        </w:rPr>
        <w:t xml:space="preserve"> 2019</w:t>
      </w:r>
    </w:p>
    <w:p w:rsidR="009C53EB" w:rsidRPr="00C204B3" w:rsidRDefault="009C53EB" w:rsidP="009C53EB">
      <w:pPr>
        <w:jc w:val="both"/>
        <w:rPr>
          <w:rFonts w:ascii="Courier New" w:hAnsi="Courier New" w:cs="Courier New"/>
          <w:color w:val="000000" w:themeColor="text1"/>
          <w:sz w:val="24"/>
          <w:szCs w:val="24"/>
        </w:rPr>
      </w:pPr>
      <w:r w:rsidRPr="00C204B3">
        <w:rPr>
          <w:rFonts w:ascii="Courier New" w:hAnsi="Courier New" w:cs="Courier New"/>
          <w:color w:val="000000" w:themeColor="text1"/>
          <w:sz w:val="24"/>
          <w:szCs w:val="24"/>
        </w:rPr>
        <w:t xml:space="preserve">    EN LO QUE FUE  EL MES DE AGOST</w:t>
      </w:r>
      <w:r w:rsidR="00E262D0">
        <w:rPr>
          <w:rFonts w:ascii="Courier New" w:hAnsi="Courier New" w:cs="Courier New"/>
          <w:color w:val="000000" w:themeColor="text1"/>
          <w:sz w:val="24"/>
          <w:szCs w:val="24"/>
        </w:rPr>
        <w:t>O SE REALIZO LA DETENCIÓN  DE 17</w:t>
      </w:r>
      <w:r w:rsidRPr="00C204B3">
        <w:rPr>
          <w:rFonts w:ascii="Courier New" w:hAnsi="Courier New" w:cs="Courier New"/>
          <w:color w:val="000000" w:themeColor="text1"/>
          <w:sz w:val="24"/>
          <w:szCs w:val="24"/>
        </w:rPr>
        <w:t xml:space="preserve"> PERSONAS, POR FALTA ADMINISTRATIVA, LOS CUALES SE </w:t>
      </w:r>
      <w:r w:rsidRPr="00C204B3">
        <w:rPr>
          <w:rFonts w:ascii="Courier New" w:hAnsi="Courier New" w:cs="Courier New"/>
          <w:color w:val="000000" w:themeColor="text1"/>
          <w:sz w:val="24"/>
          <w:szCs w:val="24"/>
        </w:rPr>
        <w:lastRenderedPageBreak/>
        <w:t xml:space="preserve">PUSIERON A DISPOSICIÓN DEL JUEZ MUNICIPAL QUIEN ES EL ENCARGADO DE </w:t>
      </w:r>
      <w:r w:rsidRPr="00C204B3">
        <w:rPr>
          <w:rFonts w:ascii="Courier New" w:hAnsi="Courier New" w:cs="Courier New"/>
          <w:color w:val="000000" w:themeColor="text1"/>
          <w:sz w:val="24"/>
          <w:szCs w:val="24"/>
          <w:shd w:val="clear" w:color="auto" w:fill="FFFFFF"/>
        </w:rPr>
        <w:t> IMPONER LAS SANCIONES ADMINISTRATIVAS</w:t>
      </w:r>
      <w:r w:rsidRPr="00C204B3">
        <w:rPr>
          <w:rFonts w:ascii="Courier New" w:hAnsi="Courier New" w:cs="Courier New"/>
          <w:bCs/>
          <w:color w:val="000000" w:themeColor="text1"/>
          <w:sz w:val="24"/>
          <w:szCs w:val="24"/>
          <w:shd w:val="clear" w:color="auto" w:fill="FFFFFF"/>
        </w:rPr>
        <w:t>,</w:t>
      </w:r>
      <w:r w:rsidRPr="00C204B3">
        <w:rPr>
          <w:rFonts w:ascii="Courier New" w:hAnsi="Courier New" w:cs="Courier New"/>
          <w:color w:val="000000" w:themeColor="text1"/>
          <w:sz w:val="24"/>
          <w:szCs w:val="24"/>
          <w:shd w:val="clear" w:color="auto" w:fill="FFFFFF"/>
        </w:rPr>
        <w:t> QUE PROCEDAN POR FALTAS O INFRACCIONES A LOS ORDENAMIENTOS </w:t>
      </w:r>
      <w:r w:rsidRPr="00C204B3">
        <w:rPr>
          <w:rFonts w:ascii="Courier New" w:hAnsi="Courier New" w:cs="Courier New"/>
          <w:bCs/>
          <w:color w:val="000000" w:themeColor="text1"/>
          <w:sz w:val="24"/>
          <w:szCs w:val="24"/>
          <w:shd w:val="clear" w:color="auto" w:fill="FFFFFF"/>
        </w:rPr>
        <w:t>MUNICIPALES</w:t>
      </w:r>
      <w:r w:rsidRPr="00C204B3">
        <w:rPr>
          <w:rFonts w:ascii="Courier New" w:hAnsi="Courier New" w:cs="Courier New"/>
          <w:color w:val="000000" w:themeColor="text1"/>
          <w:sz w:val="24"/>
          <w:szCs w:val="24"/>
          <w:shd w:val="clear" w:color="auto" w:fill="FFFFFF"/>
        </w:rPr>
        <w:t>.</w:t>
      </w:r>
    </w:p>
    <w:p w:rsidR="009C53EB" w:rsidRDefault="00E262D0" w:rsidP="009C53EB">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 xml:space="preserve">    DURANTE EL MES DE NOVIEMBRE SE LEVANTARON 11</w:t>
      </w:r>
      <w:r w:rsidR="009C53EB" w:rsidRPr="00C204B3">
        <w:rPr>
          <w:rFonts w:ascii="Courier New" w:hAnsi="Courier New" w:cs="Courier New"/>
          <w:color w:val="000000" w:themeColor="text1"/>
          <w:sz w:val="24"/>
          <w:szCs w:val="24"/>
        </w:rPr>
        <w:t xml:space="preserve">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E262D0" w:rsidRPr="00256574" w:rsidRDefault="00E262D0" w:rsidP="00E262D0">
      <w:pPr>
        <w:jc w:val="both"/>
        <w:rPr>
          <w:rFonts w:ascii="Courier New" w:hAnsi="Courier New" w:cs="Courier New"/>
          <w:b/>
          <w:color w:val="000000" w:themeColor="text1"/>
          <w:sz w:val="24"/>
          <w:szCs w:val="24"/>
        </w:rPr>
      </w:pPr>
      <w:r>
        <w:rPr>
          <w:rFonts w:ascii="Courier New" w:hAnsi="Courier New" w:cs="Courier New"/>
          <w:b/>
          <w:color w:val="000000" w:themeColor="text1"/>
          <w:sz w:val="24"/>
          <w:szCs w:val="24"/>
        </w:rPr>
        <w:t>08 DE NOVIEMBRE</w:t>
      </w:r>
      <w:r w:rsidRPr="00256574">
        <w:rPr>
          <w:rFonts w:ascii="Courier New" w:hAnsi="Courier New" w:cs="Courier New"/>
          <w:b/>
          <w:color w:val="000000" w:themeColor="text1"/>
          <w:sz w:val="24"/>
          <w:szCs w:val="24"/>
        </w:rPr>
        <w:t xml:space="preserve"> DEL 2019</w:t>
      </w:r>
    </w:p>
    <w:p w:rsidR="00E262D0" w:rsidRPr="00256574" w:rsidRDefault="00E262D0" w:rsidP="00E262D0">
      <w:pPr>
        <w:jc w:val="both"/>
        <w:rPr>
          <w:rFonts w:ascii="Courier New" w:hAnsi="Courier New" w:cs="Courier New"/>
          <w:b/>
          <w:color w:val="000000" w:themeColor="text1"/>
          <w:sz w:val="24"/>
          <w:szCs w:val="24"/>
        </w:rPr>
      </w:pPr>
      <w:r w:rsidRPr="00256574">
        <w:rPr>
          <w:rFonts w:ascii="Courier New" w:eastAsia="Batang" w:hAnsi="Courier New" w:cs="Courier New"/>
          <w:sz w:val="24"/>
          <w:szCs w:val="24"/>
        </w:rPr>
        <w:t>PERSONAL DE ESTA DIRECCIÓN ACUDIÓ, AL MUNICIPIO DE ACATLÁN DE JUÁREZ, JALISCO, A LAS INSTALACIONES QUE OCUPA CASA DE LA CULTURA, PARA PARTICIPAR EN LO QUE FUE LA CAPACITACIÓN PARA EL LLENADO DE LOS NUEVOS FORMATOS DEL INFORME POLICIAL HOMOLOGADO, ESTO CON EL OBJETIVO DE TENER ELEMENTOS MAS CAPACITADOS Y DURANTE EL DESEMPEÑO DE SU TRABAJO,  BRINDEN UN MEJOR SERVICIO A LA CIUDADANÍA.</w:t>
      </w:r>
    </w:p>
    <w:p w:rsidR="00E262D0" w:rsidRPr="00256574" w:rsidRDefault="00E262D0" w:rsidP="00E262D0">
      <w:pPr>
        <w:jc w:val="both"/>
        <w:rPr>
          <w:rFonts w:ascii="Courier New" w:eastAsia="Batang" w:hAnsi="Courier New" w:cs="Courier New"/>
          <w:b/>
          <w:sz w:val="24"/>
          <w:szCs w:val="24"/>
        </w:rPr>
      </w:pPr>
      <w:r w:rsidRPr="00256574">
        <w:rPr>
          <w:rFonts w:ascii="Courier New" w:eastAsia="Batang" w:hAnsi="Courier New" w:cs="Courier New"/>
          <w:b/>
          <w:sz w:val="24"/>
          <w:szCs w:val="24"/>
        </w:rPr>
        <w:t>22 DE NOVIEMBRE DEL 2019</w:t>
      </w:r>
    </w:p>
    <w:p w:rsidR="00E262D0" w:rsidRPr="00256574" w:rsidRDefault="00E262D0" w:rsidP="00E262D0">
      <w:pPr>
        <w:jc w:val="both"/>
        <w:rPr>
          <w:rFonts w:ascii="Courier New" w:eastAsia="Batang" w:hAnsi="Courier New" w:cs="Courier New"/>
          <w:sz w:val="24"/>
          <w:szCs w:val="24"/>
        </w:rPr>
      </w:pPr>
      <w:r w:rsidRPr="00256574">
        <w:rPr>
          <w:rFonts w:ascii="Courier New" w:eastAsia="Batang" w:hAnsi="Courier New" w:cs="Courier New"/>
          <w:sz w:val="24"/>
          <w:szCs w:val="24"/>
        </w:rPr>
        <w:t>PERSONAL DE ESTA DIRECCIÓN ACUDIÓ A LA ZONA METROPOLITANA DE GUADALAJARA A LAS INSTALACIONES QUE OCUPA EL CENTRO ESTATAL DE EVALUACIÓN DE CONTROL Y CONFIANZA, PARA LLEVAR A CABO SUS EXÁMENES DE PERMANENCIA, CON EL OBJETIVO DE QUE EL CIEN PORCIENTO DE LOS ELEMENTOS CUENTEN, CON SUS EXÁMENES APROBADOS.</w:t>
      </w:r>
    </w:p>
    <w:p w:rsidR="00E262D0" w:rsidRPr="00256574" w:rsidRDefault="00E262D0" w:rsidP="00E262D0">
      <w:pPr>
        <w:pStyle w:val="Sinespaciado"/>
        <w:jc w:val="both"/>
        <w:rPr>
          <w:rFonts w:ascii="Courier New" w:eastAsia="Batang" w:hAnsi="Courier New" w:cs="Courier New"/>
          <w:sz w:val="24"/>
          <w:szCs w:val="24"/>
        </w:rPr>
      </w:pPr>
    </w:p>
    <w:p w:rsidR="00E262D0" w:rsidRPr="00256574" w:rsidRDefault="00E262D0" w:rsidP="00E262D0">
      <w:pPr>
        <w:pStyle w:val="Sinespaciado"/>
        <w:jc w:val="both"/>
        <w:rPr>
          <w:rFonts w:ascii="Courier New" w:eastAsia="Batang" w:hAnsi="Courier New" w:cs="Courier New"/>
          <w:b/>
          <w:sz w:val="24"/>
          <w:szCs w:val="24"/>
        </w:rPr>
      </w:pPr>
      <w:r w:rsidRPr="00256574">
        <w:rPr>
          <w:rFonts w:ascii="Courier New" w:eastAsia="Batang" w:hAnsi="Courier New" w:cs="Courier New"/>
          <w:b/>
          <w:sz w:val="24"/>
          <w:szCs w:val="24"/>
        </w:rPr>
        <w:t>28 DE NOVIEMBRE DEL 2019</w:t>
      </w:r>
    </w:p>
    <w:p w:rsidR="00E262D0" w:rsidRPr="00256574" w:rsidRDefault="00E262D0" w:rsidP="00E262D0">
      <w:pPr>
        <w:pStyle w:val="Sinespaciado"/>
        <w:jc w:val="both"/>
        <w:rPr>
          <w:rFonts w:ascii="Courier New" w:eastAsia="Batang" w:hAnsi="Courier New" w:cs="Courier New"/>
          <w:b/>
          <w:sz w:val="24"/>
          <w:szCs w:val="24"/>
        </w:rPr>
      </w:pPr>
    </w:p>
    <w:p w:rsidR="00E262D0" w:rsidRPr="00256574" w:rsidRDefault="00E262D0" w:rsidP="00E262D0">
      <w:pPr>
        <w:pStyle w:val="Sinespaciado"/>
        <w:jc w:val="both"/>
        <w:rPr>
          <w:rFonts w:ascii="Courier New" w:eastAsia="Batang" w:hAnsi="Courier New" w:cs="Courier New"/>
          <w:sz w:val="24"/>
          <w:szCs w:val="24"/>
        </w:rPr>
      </w:pPr>
      <w:r w:rsidRPr="00256574">
        <w:rPr>
          <w:rFonts w:ascii="Courier New" w:eastAsia="Batang" w:hAnsi="Courier New" w:cs="Courier New"/>
          <w:sz w:val="24"/>
          <w:szCs w:val="24"/>
        </w:rPr>
        <w:t xml:space="preserve">PERSONAL DE ESTA DIRECCIÓN DE SEGURIDAD PUBLICA MUNICIPAL DE COCULA JALISCO, ACUDIERON A LAS INSTALACIONES DEL  </w:t>
      </w:r>
      <w:proofErr w:type="spellStart"/>
      <w:r w:rsidRPr="00256574">
        <w:rPr>
          <w:rFonts w:ascii="Courier New" w:eastAsia="Batang" w:hAnsi="Courier New" w:cs="Courier New"/>
          <w:sz w:val="24"/>
          <w:szCs w:val="24"/>
        </w:rPr>
        <w:t>CECYTEJ</w:t>
      </w:r>
      <w:proofErr w:type="spellEnd"/>
      <w:r w:rsidRPr="00256574">
        <w:rPr>
          <w:rFonts w:ascii="Courier New" w:eastAsia="Batang" w:hAnsi="Courier New" w:cs="Courier New"/>
          <w:sz w:val="24"/>
          <w:szCs w:val="24"/>
        </w:rPr>
        <w:t xml:space="preserve">  COCULA CON LA FINALIDAD DE EXPONER A LOS ALUMNOS LOS TEMAS DE ORGANIZACIÓN VECINAL Y DENUNCIA PÚBLICA.</w:t>
      </w:r>
    </w:p>
    <w:p w:rsidR="00E262D0" w:rsidRPr="00256574" w:rsidRDefault="00E262D0" w:rsidP="00E262D0">
      <w:pPr>
        <w:jc w:val="both"/>
        <w:rPr>
          <w:rFonts w:ascii="Courier New" w:eastAsia="Batang" w:hAnsi="Courier New" w:cs="Courier New"/>
          <w:b/>
          <w:sz w:val="24"/>
          <w:szCs w:val="24"/>
        </w:rPr>
      </w:pPr>
    </w:p>
    <w:p w:rsidR="00E262D0" w:rsidRPr="00256574" w:rsidRDefault="00E262D0" w:rsidP="00E262D0">
      <w:pPr>
        <w:jc w:val="both"/>
        <w:rPr>
          <w:rFonts w:ascii="Courier New" w:eastAsia="Batang" w:hAnsi="Courier New" w:cs="Courier New"/>
          <w:b/>
          <w:sz w:val="24"/>
          <w:szCs w:val="24"/>
        </w:rPr>
      </w:pPr>
      <w:r w:rsidRPr="00256574">
        <w:rPr>
          <w:rFonts w:ascii="Courier New" w:eastAsia="Batang" w:hAnsi="Courier New" w:cs="Courier New"/>
          <w:b/>
          <w:sz w:val="24"/>
          <w:szCs w:val="24"/>
        </w:rPr>
        <w:t>27 DE NOVIEMBRE DEL 2019</w:t>
      </w:r>
    </w:p>
    <w:p w:rsidR="00E262D0" w:rsidRPr="00256574" w:rsidRDefault="00E262D0" w:rsidP="00E262D0">
      <w:pPr>
        <w:pStyle w:val="Sinespaciado"/>
        <w:jc w:val="both"/>
        <w:rPr>
          <w:rFonts w:ascii="Courier New" w:eastAsia="Batang" w:hAnsi="Courier New" w:cs="Courier New"/>
          <w:sz w:val="24"/>
          <w:szCs w:val="24"/>
        </w:rPr>
      </w:pPr>
      <w:r w:rsidRPr="00256574">
        <w:rPr>
          <w:rFonts w:ascii="Courier New" w:eastAsia="Batang" w:hAnsi="Courier New" w:cs="Courier New"/>
          <w:sz w:val="24"/>
          <w:szCs w:val="24"/>
        </w:rPr>
        <w:lastRenderedPageBreak/>
        <w:t xml:space="preserve">CON MOTIVO DEL EVENTO DENOMINADO DOMINGO </w:t>
      </w:r>
      <w:proofErr w:type="spellStart"/>
      <w:r w:rsidRPr="00256574">
        <w:rPr>
          <w:rFonts w:ascii="Courier New" w:eastAsia="Batang" w:hAnsi="Courier New" w:cs="Courier New"/>
          <w:sz w:val="24"/>
          <w:szCs w:val="24"/>
        </w:rPr>
        <w:t>MARIACHERO</w:t>
      </w:r>
      <w:proofErr w:type="spellEnd"/>
      <w:r w:rsidRPr="00256574">
        <w:rPr>
          <w:rFonts w:ascii="Courier New" w:eastAsia="Batang" w:hAnsi="Courier New" w:cs="Courier New"/>
          <w:sz w:val="24"/>
          <w:szCs w:val="24"/>
        </w:rPr>
        <w:t>, PERSONAL DE ESTA DIRECCIÓN, OTORGO VIGILANCIA DENTRO DE LOS EVENTOS SOCIALES, QUE SE LLEVARON ACABO EN LA EXPLANADA ADRIÁN PUGA, CON EL OBJETIVO DE QUE LOS POBLADORES DE ESTE MUNICIPIO  Y VISITANTES  QUE ACUDIERON A ESTE EVENTOS, SE SIENTAN SEGUROS Y DISFRUTEN SU ESTANCIA, RESULTANDO TODO SIN NOVEDAD, DESDE SU INICIO HASTA SU CONCLUIR</w:t>
      </w:r>
    </w:p>
    <w:p w:rsidR="00E262D0" w:rsidRPr="00256574" w:rsidRDefault="00E262D0" w:rsidP="00E262D0">
      <w:pPr>
        <w:jc w:val="both"/>
        <w:rPr>
          <w:rFonts w:ascii="Courier New" w:eastAsia="Batang" w:hAnsi="Courier New" w:cs="Courier New"/>
          <w:sz w:val="24"/>
          <w:szCs w:val="24"/>
        </w:rPr>
      </w:pPr>
    </w:p>
    <w:p w:rsidR="00E262D0" w:rsidRPr="00256574" w:rsidRDefault="00E262D0" w:rsidP="00E262D0">
      <w:pPr>
        <w:jc w:val="both"/>
        <w:rPr>
          <w:rFonts w:ascii="Courier New" w:eastAsia="Batang" w:hAnsi="Courier New" w:cs="Courier New"/>
          <w:b/>
          <w:color w:val="000000" w:themeColor="text1"/>
          <w:sz w:val="24"/>
          <w:szCs w:val="24"/>
        </w:rPr>
      </w:pPr>
      <w:r w:rsidRPr="00256574">
        <w:rPr>
          <w:rFonts w:ascii="Courier New" w:eastAsia="Batang" w:hAnsi="Courier New" w:cs="Courier New"/>
          <w:b/>
          <w:color w:val="000000" w:themeColor="text1"/>
          <w:sz w:val="24"/>
          <w:szCs w:val="24"/>
        </w:rPr>
        <w:t>29 DE NOVIEMBRE DEL 2019</w:t>
      </w:r>
    </w:p>
    <w:p w:rsidR="00E262D0" w:rsidRPr="00256574" w:rsidRDefault="00E262D0" w:rsidP="00E262D0">
      <w:pPr>
        <w:jc w:val="both"/>
        <w:rPr>
          <w:rFonts w:ascii="Courier New" w:eastAsia="Batang" w:hAnsi="Courier New" w:cs="Courier New"/>
          <w:color w:val="000000" w:themeColor="text1"/>
          <w:sz w:val="24"/>
          <w:szCs w:val="24"/>
        </w:rPr>
      </w:pPr>
      <w:r w:rsidRPr="00256574">
        <w:rPr>
          <w:rFonts w:ascii="Courier New" w:eastAsia="Batang" w:hAnsi="Courier New" w:cs="Courier New"/>
          <w:color w:val="000000" w:themeColor="text1"/>
          <w:sz w:val="24"/>
          <w:szCs w:val="24"/>
        </w:rPr>
        <w:t>PERSONAL DE ESTA DIRECCIÓN ACUDIÓ AL MUNICIPIO DE TALA, JALISCO, A LAS INSTALACIONES QUE OCUPA LA CASA DE LA CULTURA DONDE SE LLEVO ACABO LA SESIÓN ORDINARIA DEL CONSEJO ESTATAL DE SEGURIDAD PUBLICA, DONDE SE TOMARON VARIOS ACUERDOS Y SE MENCIONARON CUALES SON LOS INCIDENTES MAS RELEVANTES DE CADA MUNICIPIO QUE INTEGRA ESTE CONSEJO</w:t>
      </w:r>
      <w:r>
        <w:rPr>
          <w:rFonts w:ascii="Courier New" w:eastAsia="Batang" w:hAnsi="Courier New" w:cs="Courier New"/>
          <w:color w:val="000000" w:themeColor="text1"/>
          <w:sz w:val="24"/>
          <w:szCs w:val="24"/>
        </w:rPr>
        <w:t>.</w:t>
      </w:r>
    </w:p>
    <w:p w:rsidR="00E262D0" w:rsidRPr="00E262D0" w:rsidRDefault="00E262D0" w:rsidP="009C53EB">
      <w:pPr>
        <w:jc w:val="both"/>
        <w:rPr>
          <w:rFonts w:ascii="Courier New" w:hAnsi="Courier New" w:cs="Courier New"/>
          <w:b/>
          <w:color w:val="000000" w:themeColor="text1"/>
          <w:sz w:val="24"/>
          <w:szCs w:val="24"/>
        </w:rPr>
      </w:pPr>
    </w:p>
    <w:p w:rsidR="009C53EB" w:rsidRPr="00E262D0" w:rsidRDefault="00E262D0" w:rsidP="00E262D0">
      <w:pPr>
        <w:jc w:val="center"/>
        <w:rPr>
          <w:rFonts w:ascii="Courier New" w:hAnsi="Courier New" w:cs="Courier New"/>
          <w:b/>
          <w:color w:val="000000" w:themeColor="text1"/>
          <w:sz w:val="24"/>
          <w:szCs w:val="24"/>
        </w:rPr>
      </w:pPr>
      <w:r w:rsidRPr="00E262D0">
        <w:rPr>
          <w:rFonts w:ascii="Courier New" w:eastAsia="Batang" w:hAnsi="Courier New" w:cs="Courier New"/>
          <w:b/>
          <w:color w:val="000000" w:themeColor="text1"/>
          <w:sz w:val="24"/>
          <w:szCs w:val="24"/>
        </w:rPr>
        <w:t>DICIEMBRE</w:t>
      </w:r>
      <w:r w:rsidR="006B3D87" w:rsidRPr="00E262D0">
        <w:rPr>
          <w:rFonts w:ascii="Courier New" w:hAnsi="Courier New" w:cs="Courier New"/>
          <w:b/>
          <w:color w:val="000000" w:themeColor="text1"/>
          <w:sz w:val="24"/>
          <w:szCs w:val="24"/>
        </w:rPr>
        <w:t xml:space="preserve"> 2019</w:t>
      </w:r>
    </w:p>
    <w:p w:rsidR="006B3D87" w:rsidRPr="006A78F3" w:rsidRDefault="006B3D87" w:rsidP="006B3D87">
      <w:pPr>
        <w:jc w:val="both"/>
        <w:rPr>
          <w:rFonts w:ascii="Courier New" w:hAnsi="Courier New" w:cs="Courier New"/>
          <w:color w:val="000000" w:themeColor="text1"/>
          <w:sz w:val="24"/>
          <w:szCs w:val="24"/>
        </w:rPr>
      </w:pPr>
      <w:r w:rsidRPr="006A78F3">
        <w:rPr>
          <w:rFonts w:ascii="Courier New" w:hAnsi="Courier New" w:cs="Courier New"/>
          <w:color w:val="000000" w:themeColor="text1"/>
          <w:sz w:val="24"/>
          <w:szCs w:val="24"/>
        </w:rPr>
        <w:t xml:space="preserve">EN </w:t>
      </w:r>
      <w:r w:rsidR="00E262D0">
        <w:rPr>
          <w:rFonts w:ascii="Courier New" w:hAnsi="Courier New" w:cs="Courier New"/>
          <w:color w:val="000000" w:themeColor="text1"/>
          <w:sz w:val="24"/>
          <w:szCs w:val="24"/>
        </w:rPr>
        <w:t>LO QUE FUE  EL MES DE DICIEMBRE SE REALIZO LA DETENCIÓN  DE 19</w:t>
      </w:r>
      <w:r w:rsidRPr="006A78F3">
        <w:rPr>
          <w:rFonts w:ascii="Courier New" w:hAnsi="Courier New" w:cs="Courier New"/>
          <w:color w:val="000000" w:themeColor="text1"/>
          <w:sz w:val="24"/>
          <w:szCs w:val="24"/>
        </w:rPr>
        <w:t xml:space="preserve"> PERSONAS, POR FALTA ADMINISTRATIVA, LOS CUALES FUERON PUESTOS A DISPOSICIÓN DEL JUEZ MUNICIPAL QUIEN ES EL ENCARGADO DE </w:t>
      </w:r>
      <w:r w:rsidRPr="006A78F3">
        <w:rPr>
          <w:rFonts w:ascii="Courier New" w:hAnsi="Courier New" w:cs="Courier New"/>
          <w:color w:val="000000" w:themeColor="text1"/>
          <w:sz w:val="24"/>
          <w:szCs w:val="24"/>
          <w:shd w:val="clear" w:color="auto" w:fill="FFFFFF"/>
        </w:rPr>
        <w:t> IMPONER LAS SANCIONES ADMINISTRATIVAS</w:t>
      </w:r>
      <w:r w:rsidRPr="006A78F3">
        <w:rPr>
          <w:rFonts w:ascii="Courier New" w:hAnsi="Courier New" w:cs="Courier New"/>
          <w:bCs/>
          <w:color w:val="000000" w:themeColor="text1"/>
          <w:sz w:val="24"/>
          <w:szCs w:val="24"/>
          <w:shd w:val="clear" w:color="auto" w:fill="FFFFFF"/>
        </w:rPr>
        <w:t>,</w:t>
      </w:r>
      <w:r w:rsidRPr="006A78F3">
        <w:rPr>
          <w:rFonts w:ascii="Courier New" w:hAnsi="Courier New" w:cs="Courier New"/>
          <w:color w:val="000000" w:themeColor="text1"/>
          <w:sz w:val="24"/>
          <w:szCs w:val="24"/>
          <w:shd w:val="clear" w:color="auto" w:fill="FFFFFF"/>
        </w:rPr>
        <w:t> QUE PROCEDAN POR FALTAS O INFRACCIONES A LOS ORDENAMIENTOS </w:t>
      </w:r>
      <w:r w:rsidRPr="006A78F3">
        <w:rPr>
          <w:rFonts w:ascii="Courier New" w:hAnsi="Courier New" w:cs="Courier New"/>
          <w:bCs/>
          <w:color w:val="000000" w:themeColor="text1"/>
          <w:sz w:val="24"/>
          <w:szCs w:val="24"/>
          <w:shd w:val="clear" w:color="auto" w:fill="FFFFFF"/>
        </w:rPr>
        <w:t>MUNICIPALES</w:t>
      </w:r>
      <w:r w:rsidRPr="006A78F3">
        <w:rPr>
          <w:rFonts w:ascii="Courier New" w:hAnsi="Courier New" w:cs="Courier New"/>
          <w:color w:val="000000" w:themeColor="text1"/>
          <w:sz w:val="24"/>
          <w:szCs w:val="24"/>
          <w:shd w:val="clear" w:color="auto" w:fill="FFFFFF"/>
        </w:rPr>
        <w:t>.</w:t>
      </w:r>
    </w:p>
    <w:p w:rsidR="006B3D87" w:rsidRPr="006A78F3" w:rsidRDefault="00E262D0" w:rsidP="006B3D87">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 xml:space="preserve">    DURANTE EL MES DE DICIEMBRE SE LEVANTARON UN TOTAL DE 1</w:t>
      </w:r>
      <w:r w:rsidR="00B91917">
        <w:rPr>
          <w:rFonts w:ascii="Courier New" w:hAnsi="Courier New" w:cs="Courier New"/>
          <w:color w:val="000000" w:themeColor="text1"/>
          <w:sz w:val="24"/>
          <w:szCs w:val="24"/>
        </w:rPr>
        <w:t>4</w:t>
      </w:r>
      <w:r w:rsidR="006B3D87" w:rsidRPr="006A78F3">
        <w:rPr>
          <w:rFonts w:ascii="Courier New" w:hAnsi="Courier New" w:cs="Courier New"/>
          <w:color w:val="000000" w:themeColor="text1"/>
          <w:sz w:val="24"/>
          <w:szCs w:val="24"/>
        </w:rPr>
        <w:t xml:space="preserve">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B91917" w:rsidRPr="00B82950" w:rsidRDefault="00B91917" w:rsidP="00B91917">
      <w:pPr>
        <w:jc w:val="both"/>
        <w:rPr>
          <w:rFonts w:ascii="Courier New" w:eastAsia="Batang" w:hAnsi="Courier New" w:cs="Courier New"/>
          <w:b/>
          <w:sz w:val="24"/>
          <w:szCs w:val="24"/>
        </w:rPr>
      </w:pPr>
      <w:r w:rsidRPr="00B82950">
        <w:rPr>
          <w:rFonts w:ascii="Courier New" w:eastAsia="Batang" w:hAnsi="Courier New" w:cs="Courier New"/>
          <w:b/>
          <w:sz w:val="24"/>
          <w:szCs w:val="24"/>
        </w:rPr>
        <w:t>04 DE DICIEMBRE DEL 2019</w:t>
      </w:r>
    </w:p>
    <w:p w:rsidR="00B91917" w:rsidRPr="00B82950" w:rsidRDefault="00B91917" w:rsidP="00B91917">
      <w:pPr>
        <w:jc w:val="both"/>
        <w:rPr>
          <w:rFonts w:ascii="Courier New" w:eastAsia="Batang" w:hAnsi="Courier New" w:cs="Courier New"/>
          <w:sz w:val="24"/>
          <w:szCs w:val="24"/>
        </w:rPr>
      </w:pPr>
      <w:r w:rsidRPr="00B82950">
        <w:rPr>
          <w:rFonts w:ascii="Courier New" w:eastAsia="Batang" w:hAnsi="Courier New" w:cs="Courier New"/>
          <w:sz w:val="24"/>
          <w:szCs w:val="24"/>
        </w:rPr>
        <w:t xml:space="preserve">PERSONAL DE ESTA ÁREA ACUDIÓ AL MUNICIPIO DE AMECA JALISCO A LAS INSTALACIONES QUE OCUPA FISCALÍA REGIONAL DONDE SE LLEVO ACABO UNA CAPACITACIÓN, ENFOCADA AL SISTEMA DE JUSTICIA PENAL </w:t>
      </w:r>
      <w:proofErr w:type="spellStart"/>
      <w:r w:rsidRPr="00B82950">
        <w:rPr>
          <w:rFonts w:ascii="Courier New" w:eastAsia="Batang" w:hAnsi="Courier New" w:cs="Courier New"/>
          <w:sz w:val="24"/>
          <w:szCs w:val="24"/>
        </w:rPr>
        <w:t>ADVERSARIAL</w:t>
      </w:r>
      <w:proofErr w:type="spellEnd"/>
      <w:r w:rsidRPr="00B82950">
        <w:rPr>
          <w:rFonts w:ascii="Courier New" w:eastAsia="Batang" w:hAnsi="Courier New" w:cs="Courier New"/>
          <w:sz w:val="24"/>
          <w:szCs w:val="24"/>
        </w:rPr>
        <w:t xml:space="preserve">, CON EL TEMA LLENADO DEL </w:t>
      </w:r>
      <w:proofErr w:type="spellStart"/>
      <w:r w:rsidRPr="00B82950">
        <w:rPr>
          <w:rFonts w:ascii="Courier New" w:eastAsia="Batang" w:hAnsi="Courier New" w:cs="Courier New"/>
          <w:sz w:val="24"/>
          <w:szCs w:val="24"/>
        </w:rPr>
        <w:t>IPH</w:t>
      </w:r>
      <w:proofErr w:type="spellEnd"/>
      <w:r w:rsidRPr="00B82950">
        <w:rPr>
          <w:rFonts w:ascii="Courier New" w:eastAsia="Batang" w:hAnsi="Courier New" w:cs="Courier New"/>
          <w:sz w:val="24"/>
          <w:szCs w:val="24"/>
        </w:rPr>
        <w:t>.</w:t>
      </w:r>
    </w:p>
    <w:p w:rsidR="00B91917" w:rsidRPr="00B82950" w:rsidRDefault="00B91917" w:rsidP="00B91917">
      <w:pPr>
        <w:jc w:val="both"/>
        <w:rPr>
          <w:rFonts w:ascii="Courier New" w:eastAsia="Batang" w:hAnsi="Courier New" w:cs="Courier New"/>
          <w:b/>
          <w:color w:val="000000" w:themeColor="text1"/>
          <w:sz w:val="24"/>
          <w:szCs w:val="24"/>
        </w:rPr>
      </w:pPr>
      <w:r w:rsidRPr="00B82950">
        <w:rPr>
          <w:rFonts w:ascii="Courier New" w:eastAsia="Batang" w:hAnsi="Courier New" w:cs="Courier New"/>
          <w:b/>
          <w:color w:val="000000" w:themeColor="text1"/>
          <w:sz w:val="24"/>
          <w:szCs w:val="24"/>
        </w:rPr>
        <w:lastRenderedPageBreak/>
        <w:t>06 DE DICIEMBRE DEL 2019</w:t>
      </w:r>
    </w:p>
    <w:p w:rsidR="00B91917" w:rsidRPr="00B82950" w:rsidRDefault="00B91917" w:rsidP="00B91917">
      <w:pPr>
        <w:jc w:val="both"/>
        <w:rPr>
          <w:rFonts w:ascii="Courier New" w:eastAsia="Batang" w:hAnsi="Courier New" w:cs="Courier New"/>
          <w:color w:val="000000" w:themeColor="text1"/>
          <w:sz w:val="24"/>
          <w:szCs w:val="24"/>
        </w:rPr>
      </w:pPr>
      <w:r w:rsidRPr="00B82950">
        <w:rPr>
          <w:rFonts w:ascii="Courier New" w:eastAsia="Batang" w:hAnsi="Courier New" w:cs="Courier New"/>
          <w:color w:val="000000" w:themeColor="text1"/>
          <w:sz w:val="24"/>
          <w:szCs w:val="24"/>
        </w:rPr>
        <w:t>PERSONAL DE ESTA DIRECCIÓN ACUDIÓ AL MUNICIPIO DE MAGDALENA, JALISCO, A LAS INSTALACIONES QUE OCUPA LA CASA DE LA CULTURA DONDE SE LLEVO ACABO LA SESIÓN ORDINARIA DEL CONSEJO ESTATAL DE SEGURIDAD PUBLICA, DONDE SE TOMARON VARIOS ACUERDOS Y SE MENCIONARON CUALES SON LOS INCIDENTES MAS RELEVANTES DE CADA MUNICIPIO QUE INTEGRA ESTE CONSEJO, CONTANDO CON LA ASISTENCIA DE GUARDIA NACIONAL, FUERZAS FEDÉRALES Y 32 BATALLÓN DE INFANTERÍA.</w:t>
      </w:r>
    </w:p>
    <w:p w:rsidR="00B91917" w:rsidRPr="00B82950" w:rsidRDefault="00B91917" w:rsidP="00B91917">
      <w:pPr>
        <w:pStyle w:val="Sinespaciado"/>
        <w:jc w:val="both"/>
        <w:rPr>
          <w:rFonts w:ascii="Courier New" w:eastAsia="Batang" w:hAnsi="Courier New" w:cs="Courier New"/>
          <w:b/>
          <w:sz w:val="24"/>
          <w:szCs w:val="24"/>
        </w:rPr>
      </w:pPr>
      <w:r w:rsidRPr="00B82950">
        <w:rPr>
          <w:rFonts w:ascii="Courier New" w:eastAsia="Batang" w:hAnsi="Courier New" w:cs="Courier New"/>
          <w:b/>
          <w:sz w:val="24"/>
          <w:szCs w:val="24"/>
        </w:rPr>
        <w:t>10 DE DICIEMBRE DEL 2019</w:t>
      </w:r>
    </w:p>
    <w:p w:rsidR="00B91917" w:rsidRPr="00B82950" w:rsidRDefault="00B91917" w:rsidP="00B91917">
      <w:pPr>
        <w:pStyle w:val="Sinespaciado"/>
        <w:jc w:val="both"/>
        <w:rPr>
          <w:rFonts w:ascii="Courier New" w:eastAsia="Batang" w:hAnsi="Courier New" w:cs="Courier New"/>
          <w:b/>
          <w:sz w:val="24"/>
          <w:szCs w:val="24"/>
        </w:rPr>
      </w:pPr>
    </w:p>
    <w:p w:rsidR="00B91917" w:rsidRPr="00B82950" w:rsidRDefault="00B91917" w:rsidP="00B91917">
      <w:pPr>
        <w:pStyle w:val="Sinespaciado"/>
        <w:jc w:val="both"/>
        <w:rPr>
          <w:rFonts w:ascii="Courier New" w:eastAsia="Batang" w:hAnsi="Courier New" w:cs="Courier New"/>
          <w:sz w:val="24"/>
          <w:szCs w:val="24"/>
        </w:rPr>
      </w:pPr>
      <w:r w:rsidRPr="00B82950">
        <w:rPr>
          <w:rFonts w:ascii="Courier New" w:eastAsia="Batang" w:hAnsi="Courier New" w:cs="Courier New"/>
          <w:sz w:val="24"/>
          <w:szCs w:val="24"/>
        </w:rPr>
        <w:t xml:space="preserve">PERSONAL DE ESTA DIRECCIÓN DE SEGURIDAD PUBLICA MUNICIPAL DE COCULA JALISCO, ACUDIERON A LAS INSTALACIONES DE LA SECUNDARIA DEL MUNICIPIO DE </w:t>
      </w:r>
      <w:proofErr w:type="spellStart"/>
      <w:r w:rsidRPr="00B82950">
        <w:rPr>
          <w:rFonts w:ascii="Courier New" w:eastAsia="Batang" w:hAnsi="Courier New" w:cs="Courier New"/>
          <w:sz w:val="24"/>
          <w:szCs w:val="24"/>
        </w:rPr>
        <w:t>CAMICHINES</w:t>
      </w:r>
      <w:proofErr w:type="spellEnd"/>
      <w:r w:rsidRPr="00B82950">
        <w:rPr>
          <w:rFonts w:ascii="Courier New" w:eastAsia="Batang" w:hAnsi="Courier New" w:cs="Courier New"/>
          <w:sz w:val="24"/>
          <w:szCs w:val="24"/>
        </w:rPr>
        <w:t xml:space="preserve"> MUNICIPIO COCULA CON LA FINALIDAD DE EXPONER A LOS ALUMNOS LOS TEMAS DE MEDIDAS DE PROTECCIÓN Y DENUNCIA PÚBLICA.</w:t>
      </w:r>
    </w:p>
    <w:p w:rsidR="00B91917" w:rsidRPr="00B82950" w:rsidRDefault="00B91917" w:rsidP="00B91917">
      <w:pPr>
        <w:pStyle w:val="Sinespaciado"/>
        <w:jc w:val="both"/>
        <w:rPr>
          <w:rFonts w:ascii="Courier New" w:eastAsia="Batang" w:hAnsi="Courier New" w:cs="Courier New"/>
          <w:sz w:val="24"/>
          <w:szCs w:val="24"/>
        </w:rPr>
      </w:pPr>
    </w:p>
    <w:p w:rsidR="00B91917" w:rsidRPr="00B82950" w:rsidRDefault="00B91917" w:rsidP="00B91917">
      <w:pPr>
        <w:pStyle w:val="Sinespaciado"/>
        <w:jc w:val="both"/>
        <w:rPr>
          <w:rFonts w:ascii="Courier New" w:eastAsia="Batang" w:hAnsi="Courier New" w:cs="Courier New"/>
          <w:b/>
          <w:color w:val="000000" w:themeColor="text1"/>
          <w:sz w:val="24"/>
          <w:szCs w:val="24"/>
        </w:rPr>
      </w:pPr>
      <w:r w:rsidRPr="00B82950">
        <w:rPr>
          <w:rFonts w:ascii="Courier New" w:eastAsia="Batang" w:hAnsi="Courier New" w:cs="Courier New"/>
          <w:b/>
          <w:color w:val="000000" w:themeColor="text1"/>
          <w:sz w:val="24"/>
          <w:szCs w:val="24"/>
        </w:rPr>
        <w:t>13 DE DICIEMBRE DEL 2019</w:t>
      </w:r>
    </w:p>
    <w:p w:rsidR="00B91917" w:rsidRPr="00B82950" w:rsidRDefault="00B91917" w:rsidP="00B91917">
      <w:pPr>
        <w:pStyle w:val="Sinespaciado"/>
        <w:jc w:val="both"/>
        <w:rPr>
          <w:rFonts w:ascii="Courier New" w:eastAsia="Batang" w:hAnsi="Courier New" w:cs="Courier New"/>
          <w:color w:val="000000" w:themeColor="text1"/>
          <w:sz w:val="24"/>
          <w:szCs w:val="24"/>
        </w:rPr>
      </w:pPr>
    </w:p>
    <w:p w:rsidR="00B91917" w:rsidRPr="00B82950" w:rsidRDefault="00B91917" w:rsidP="00B91917">
      <w:pPr>
        <w:pStyle w:val="Sinespaciado"/>
        <w:jc w:val="both"/>
        <w:rPr>
          <w:rFonts w:ascii="Courier New" w:eastAsia="Batang" w:hAnsi="Courier New" w:cs="Courier New"/>
          <w:color w:val="000000" w:themeColor="text1"/>
          <w:sz w:val="24"/>
          <w:szCs w:val="24"/>
        </w:rPr>
      </w:pPr>
      <w:r w:rsidRPr="00B82950">
        <w:rPr>
          <w:rFonts w:ascii="Courier New" w:eastAsia="Batang" w:hAnsi="Courier New" w:cs="Courier New"/>
          <w:color w:val="000000" w:themeColor="text1"/>
          <w:sz w:val="24"/>
          <w:szCs w:val="24"/>
        </w:rPr>
        <w:t xml:space="preserve">PERSONAL DE ESTA DIRECCIÓN ACUDIÓ AL MUNICIPIO DE </w:t>
      </w:r>
      <w:proofErr w:type="spellStart"/>
      <w:r w:rsidRPr="00B82950">
        <w:rPr>
          <w:rFonts w:ascii="Courier New" w:eastAsia="Batang" w:hAnsi="Courier New" w:cs="Courier New"/>
          <w:color w:val="000000" w:themeColor="text1"/>
          <w:sz w:val="24"/>
          <w:szCs w:val="24"/>
        </w:rPr>
        <w:t>AMATITAN</w:t>
      </w:r>
      <w:proofErr w:type="spellEnd"/>
      <w:r w:rsidRPr="00B82950">
        <w:rPr>
          <w:rFonts w:ascii="Courier New" w:eastAsia="Batang" w:hAnsi="Courier New" w:cs="Courier New"/>
          <w:color w:val="000000" w:themeColor="text1"/>
          <w:sz w:val="24"/>
          <w:szCs w:val="24"/>
        </w:rPr>
        <w:t>, JALISCO, A LAS INSTALACIONES QUE OCUPA LA CASA DE LA CULTURA DONDE SE LLEVO ACABO LA SESIÓN ORDINARIA DEL CONSEJO ESTATAL DE SEGURIDAD PUBLICA, DONDE SE TOMARON VARIOS ACUERDOS Y SE MENCIONARON CUALES SON LOS INCIDENTES MAS RELEVANTES DE CADA MUNICIPIO QUE INTEGRA ESTE CONSEJO, CONTANDO CON LA ASISTENCIA DE GUARDIA NACIONAL, FUERZAS FEDÉRALES Y 32 BATALLÓN DE INFANTERÍA.</w:t>
      </w:r>
    </w:p>
    <w:p w:rsidR="00B91917" w:rsidRPr="00B82950" w:rsidRDefault="00B91917" w:rsidP="00B91917">
      <w:pPr>
        <w:jc w:val="both"/>
        <w:rPr>
          <w:rFonts w:ascii="Courier New" w:eastAsia="Batang" w:hAnsi="Courier New" w:cs="Courier New"/>
          <w:sz w:val="24"/>
          <w:szCs w:val="24"/>
        </w:rPr>
      </w:pPr>
    </w:p>
    <w:p w:rsidR="00B91917" w:rsidRPr="00B82950" w:rsidRDefault="00B91917" w:rsidP="00B91917">
      <w:pPr>
        <w:jc w:val="both"/>
        <w:rPr>
          <w:rFonts w:ascii="Courier New" w:hAnsi="Courier New" w:cs="Courier New"/>
          <w:b/>
          <w:sz w:val="24"/>
          <w:szCs w:val="24"/>
        </w:rPr>
      </w:pPr>
      <w:r w:rsidRPr="00B82950">
        <w:rPr>
          <w:rFonts w:ascii="Courier New" w:hAnsi="Courier New" w:cs="Courier New"/>
          <w:b/>
          <w:sz w:val="24"/>
          <w:szCs w:val="24"/>
        </w:rPr>
        <w:t>24 DE DICIEMBRE DEL 2019</w:t>
      </w:r>
    </w:p>
    <w:p w:rsidR="00B91917" w:rsidRPr="00B82950" w:rsidRDefault="00B91917" w:rsidP="00B91917">
      <w:pPr>
        <w:jc w:val="both"/>
        <w:rPr>
          <w:rFonts w:ascii="Courier New" w:hAnsi="Courier New" w:cs="Courier New"/>
          <w:sz w:val="24"/>
          <w:szCs w:val="24"/>
        </w:rPr>
      </w:pPr>
      <w:r w:rsidRPr="00B82950">
        <w:rPr>
          <w:rFonts w:ascii="Courier New" w:hAnsi="Courier New" w:cs="Courier New"/>
          <w:sz w:val="24"/>
          <w:szCs w:val="24"/>
        </w:rPr>
        <w:t>SE IMPLEMENTÓ OPERATIVO DE VIGILANCIA EN TIANGUIS NAVIDEÑO.</w:t>
      </w:r>
    </w:p>
    <w:p w:rsidR="00B91917" w:rsidRPr="00B82950" w:rsidRDefault="00B91917" w:rsidP="00B91917">
      <w:pPr>
        <w:jc w:val="both"/>
        <w:rPr>
          <w:rFonts w:ascii="Courier New" w:hAnsi="Courier New" w:cs="Courier New"/>
          <w:b/>
          <w:sz w:val="24"/>
          <w:szCs w:val="24"/>
        </w:rPr>
      </w:pPr>
      <w:r w:rsidRPr="00B82950">
        <w:rPr>
          <w:rFonts w:ascii="Courier New" w:hAnsi="Courier New" w:cs="Courier New"/>
          <w:b/>
          <w:sz w:val="24"/>
          <w:szCs w:val="24"/>
        </w:rPr>
        <w:t>25 DE DICIEMBRE DEL 2019</w:t>
      </w:r>
    </w:p>
    <w:p w:rsidR="00B91917" w:rsidRPr="00B82950" w:rsidRDefault="00B91917" w:rsidP="00B91917">
      <w:pPr>
        <w:jc w:val="both"/>
        <w:rPr>
          <w:rFonts w:ascii="Courier New" w:hAnsi="Courier New" w:cs="Courier New"/>
          <w:sz w:val="24"/>
          <w:szCs w:val="24"/>
        </w:rPr>
      </w:pPr>
      <w:r w:rsidRPr="00B82950">
        <w:rPr>
          <w:rFonts w:ascii="Courier New" w:hAnsi="Courier New" w:cs="Courier New"/>
          <w:sz w:val="24"/>
          <w:szCs w:val="24"/>
        </w:rPr>
        <w:t>SE IMPLEMENTÓ OPERATIVO FIESTAS DECEMBRINA.</w:t>
      </w:r>
    </w:p>
    <w:p w:rsidR="00B91917" w:rsidRPr="00B82950" w:rsidRDefault="00B91917" w:rsidP="00B91917">
      <w:pPr>
        <w:jc w:val="both"/>
        <w:rPr>
          <w:rFonts w:ascii="Courier New" w:hAnsi="Courier New" w:cs="Courier New"/>
          <w:b/>
          <w:sz w:val="24"/>
          <w:szCs w:val="24"/>
        </w:rPr>
      </w:pPr>
      <w:r w:rsidRPr="00B82950">
        <w:rPr>
          <w:rFonts w:ascii="Courier New" w:hAnsi="Courier New" w:cs="Courier New"/>
          <w:b/>
          <w:sz w:val="24"/>
          <w:szCs w:val="24"/>
        </w:rPr>
        <w:t>27 DE DICIEMBRE DEL 2019</w:t>
      </w:r>
    </w:p>
    <w:p w:rsidR="00B91917" w:rsidRPr="00B82950" w:rsidRDefault="00B91917" w:rsidP="00B91917">
      <w:pPr>
        <w:jc w:val="both"/>
        <w:rPr>
          <w:rFonts w:ascii="Courier New" w:hAnsi="Courier New" w:cs="Courier New"/>
          <w:sz w:val="24"/>
          <w:szCs w:val="24"/>
        </w:rPr>
      </w:pPr>
      <w:r w:rsidRPr="00B82950">
        <w:rPr>
          <w:rFonts w:ascii="Courier New" w:hAnsi="Courier New" w:cs="Courier New"/>
          <w:sz w:val="24"/>
          <w:szCs w:val="24"/>
        </w:rPr>
        <w:t>PERSONAL ACUDIÓ A LAS INSTALACIONES QUE OCUPA LA UNIDAD DEPORTIVA, PARA BRINDAR APOYO CON VIGILANCIA DURANTE LOS EVENTOS QUE SE LLEVARON A CABO EN LO QUE FUE LA INAUGURACIÓN DE LA SEGUNDA FERIA DENOMINADA  LA CUNA DEL MARIACHI.</w:t>
      </w:r>
    </w:p>
    <w:p w:rsidR="006B3D87" w:rsidRPr="006B3D87" w:rsidRDefault="006B3D87" w:rsidP="003117B4">
      <w:pPr>
        <w:rPr>
          <w:rFonts w:ascii="Courier New" w:hAnsi="Courier New" w:cs="Courier New"/>
          <w:b/>
          <w:color w:val="000000" w:themeColor="text1"/>
          <w:sz w:val="24"/>
          <w:szCs w:val="24"/>
        </w:rPr>
      </w:pPr>
      <w:bookmarkStart w:id="0" w:name="_GoBack"/>
      <w:bookmarkEnd w:id="0"/>
    </w:p>
    <w:sectPr w:rsidR="006B3D87" w:rsidRPr="006B3D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46"/>
    <w:rsid w:val="00304546"/>
    <w:rsid w:val="003117B4"/>
    <w:rsid w:val="004B33F2"/>
    <w:rsid w:val="004B647E"/>
    <w:rsid w:val="00601E18"/>
    <w:rsid w:val="006B3D87"/>
    <w:rsid w:val="007905D9"/>
    <w:rsid w:val="009C53EB"/>
    <w:rsid w:val="00B36790"/>
    <w:rsid w:val="00B91917"/>
    <w:rsid w:val="00E02036"/>
    <w:rsid w:val="00E262D0"/>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213115">
      <w:bodyDiv w:val="1"/>
      <w:marLeft w:val="0"/>
      <w:marRight w:val="0"/>
      <w:marTop w:val="0"/>
      <w:marBottom w:val="0"/>
      <w:divBdr>
        <w:top w:val="none" w:sz="0" w:space="0" w:color="auto"/>
        <w:left w:val="none" w:sz="0" w:space="0" w:color="auto"/>
        <w:bottom w:val="none" w:sz="0" w:space="0" w:color="auto"/>
        <w:right w:val="none" w:sz="0" w:space="0" w:color="auto"/>
      </w:divBdr>
    </w:div>
    <w:div w:id="2006585051">
      <w:bodyDiv w:val="1"/>
      <w:marLeft w:val="0"/>
      <w:marRight w:val="0"/>
      <w:marTop w:val="0"/>
      <w:marBottom w:val="0"/>
      <w:divBdr>
        <w:top w:val="none" w:sz="0" w:space="0" w:color="auto"/>
        <w:left w:val="none" w:sz="0" w:space="0" w:color="auto"/>
        <w:bottom w:val="none" w:sz="0" w:space="0" w:color="auto"/>
        <w:right w:val="none" w:sz="0" w:space="0" w:color="auto"/>
      </w:divBdr>
    </w:div>
    <w:div w:id="214345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1526</Words>
  <Characters>8395</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4</cp:revision>
  <dcterms:created xsi:type="dcterms:W3CDTF">2019-07-03T15:43:00Z</dcterms:created>
  <dcterms:modified xsi:type="dcterms:W3CDTF">2020-01-03T20:05:00Z</dcterms:modified>
</cp:coreProperties>
</file>