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B3C" w:rsidRPr="00420EEA" w:rsidRDefault="001A2B3C" w:rsidP="001A2B3C">
      <w:pPr>
        <w:jc w:val="center"/>
        <w:rPr>
          <w:rFonts w:ascii="Courier New" w:hAnsi="Courier New" w:cs="Courier New"/>
          <w:b/>
          <w:color w:val="000000" w:themeColor="text1"/>
          <w:sz w:val="24"/>
          <w:szCs w:val="24"/>
          <w:u w:val="single"/>
        </w:rPr>
      </w:pPr>
      <w:r w:rsidRPr="00420EEA">
        <w:rPr>
          <w:rFonts w:ascii="Courier New" w:hAnsi="Courier New" w:cs="Courier New"/>
          <w:b/>
          <w:noProof/>
          <w:color w:val="000000" w:themeColor="text1"/>
          <w:sz w:val="24"/>
          <w:szCs w:val="24"/>
          <w:lang w:eastAsia="es-MX"/>
        </w:rPr>
        <w:drawing>
          <wp:anchor distT="0" distB="0" distL="114300" distR="114300" simplePos="0" relativeHeight="251656704" behindDoc="1" locked="0" layoutInCell="1" allowOverlap="1" wp14:anchorId="14E5C55B" wp14:editId="4DD0F7F1">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20EEA" w:rsidRPr="00420EEA">
        <w:rPr>
          <w:rFonts w:ascii="Courier New" w:hAnsi="Courier New" w:cs="Courier New"/>
          <w:b/>
          <w:color w:val="000000" w:themeColor="text1"/>
          <w:sz w:val="24"/>
          <w:szCs w:val="24"/>
          <w:u w:val="single"/>
        </w:rPr>
        <w:t>DIRECCIÓN DE SEGURIDAD PÚBLICA DE COCULA, JALISCO.</w:t>
      </w:r>
      <w:r w:rsidR="00420EEA" w:rsidRPr="00420EEA">
        <w:rPr>
          <w:rFonts w:ascii="Courier New" w:hAnsi="Courier New" w:cs="Courier New"/>
          <w:b/>
          <w:noProof/>
          <w:color w:val="000000" w:themeColor="text1"/>
          <w:sz w:val="24"/>
          <w:szCs w:val="24"/>
          <w:lang w:eastAsia="es-MX"/>
        </w:rPr>
        <w:t xml:space="preserve"> </w:t>
      </w:r>
      <w:r w:rsidRPr="00420EEA">
        <w:rPr>
          <w:rFonts w:ascii="Courier New" w:hAnsi="Courier New" w:cs="Courier New"/>
          <w:b/>
          <w:noProof/>
          <w:color w:val="000000" w:themeColor="text1"/>
          <w:sz w:val="24"/>
          <w:szCs w:val="24"/>
          <w:lang w:eastAsia="es-MX"/>
        </w:rPr>
        <w:drawing>
          <wp:anchor distT="0" distB="0" distL="114300" distR="114300" simplePos="0" relativeHeight="251660800" behindDoc="1" locked="0" layoutInCell="1" allowOverlap="1" wp14:anchorId="64C4C81E" wp14:editId="6C3E127E">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A2B3C" w:rsidRPr="00420EEA" w:rsidRDefault="00420EEA" w:rsidP="001A2B3C">
      <w:pPr>
        <w:jc w:val="center"/>
        <w:rPr>
          <w:rFonts w:ascii="Courier New" w:hAnsi="Courier New" w:cs="Courier New"/>
          <w:b/>
          <w:color w:val="000000" w:themeColor="text1"/>
          <w:sz w:val="24"/>
          <w:szCs w:val="24"/>
          <w:u w:val="single"/>
        </w:rPr>
      </w:pPr>
      <w:r w:rsidRPr="00420EEA">
        <w:rPr>
          <w:rFonts w:ascii="Courier New" w:hAnsi="Courier New" w:cs="Courier New"/>
          <w:b/>
          <w:color w:val="000000" w:themeColor="text1"/>
          <w:sz w:val="24"/>
          <w:szCs w:val="24"/>
          <w:u w:val="single"/>
        </w:rPr>
        <w:t>INFORME C</w:t>
      </w:r>
      <w:r w:rsidR="008B1A6A">
        <w:rPr>
          <w:rFonts w:ascii="Courier New" w:hAnsi="Courier New" w:cs="Courier New"/>
          <w:b/>
          <w:color w:val="000000" w:themeColor="text1"/>
          <w:sz w:val="24"/>
          <w:szCs w:val="24"/>
          <w:u w:val="single"/>
        </w:rPr>
        <w:t>ORRESPONDIENTE AL MES DE MARZO</w:t>
      </w:r>
      <w:r w:rsidRPr="00420EEA">
        <w:rPr>
          <w:rFonts w:ascii="Courier New" w:hAnsi="Courier New" w:cs="Courier New"/>
          <w:b/>
          <w:color w:val="000000" w:themeColor="text1"/>
          <w:sz w:val="24"/>
          <w:szCs w:val="24"/>
          <w:u w:val="single"/>
        </w:rPr>
        <w:t xml:space="preserve"> DEL AÑO 2020.</w:t>
      </w:r>
    </w:p>
    <w:p w:rsidR="001A2B3C" w:rsidRPr="00420EEA" w:rsidRDefault="00420EEA" w:rsidP="001A2B3C">
      <w:pPr>
        <w:jc w:val="both"/>
        <w:rPr>
          <w:rFonts w:ascii="Courier New" w:hAnsi="Courier New" w:cs="Courier New"/>
          <w:color w:val="000000" w:themeColor="text1"/>
          <w:sz w:val="24"/>
          <w:szCs w:val="24"/>
        </w:rPr>
      </w:pPr>
      <w:r w:rsidRPr="00420EEA">
        <w:rPr>
          <w:rFonts w:ascii="Courier New" w:hAnsi="Courier New" w:cs="Courier New"/>
          <w:color w:val="000000" w:themeColor="text1"/>
          <w:sz w:val="24"/>
          <w:szCs w:val="24"/>
        </w:rPr>
        <w:t xml:space="preserve">     SE IMPLEMENTARON GUARDIAS PERMANENTES EN DIFERENTES INSTITUCIONES EDUCATIVAS DEL MUNICIPIO, A LA ENTRADA Y SALIDA DE LOS  ALUMNOS PARA UNA MAYOR VIGILANCIA EN LOS MISMOS.   </w:t>
      </w:r>
    </w:p>
    <w:p w:rsidR="00411E9C" w:rsidRDefault="00420EEA" w:rsidP="008B1A6A">
      <w:pPr>
        <w:jc w:val="both"/>
        <w:rPr>
          <w:rFonts w:ascii="Courier New" w:hAnsi="Courier New" w:cs="Courier New"/>
          <w:color w:val="000000" w:themeColor="text1"/>
          <w:sz w:val="24"/>
          <w:szCs w:val="24"/>
        </w:rPr>
      </w:pPr>
      <w:r w:rsidRPr="00420EEA">
        <w:rPr>
          <w:rFonts w:ascii="Courier New" w:hAnsi="Courier New" w:cs="Courier New"/>
          <w:color w:val="000000" w:themeColor="text1"/>
          <w:sz w:val="24"/>
          <w:szCs w:val="24"/>
        </w:rPr>
        <w:t xml:space="preserve">     SE ESTABLECIERON RECORRIDOS DE VIGILANCIA POR PARTE  DE LOS ELEMENTOS POLICIACOS EN LOS DIFERENTES BARRIOS Y  COLONIAS, CONSIDERÁNDOSE UNA DISTRIBUCIÓN MÁS PERMANENTE EN AQUELLAS ÁREAS CON MAYOR INCIDENCIA DE PRÁCTICAS ANTISOCIALES.</w:t>
      </w:r>
    </w:p>
    <w:p w:rsidR="000878F1" w:rsidRDefault="000878F1" w:rsidP="000878F1">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    SE</w:t>
      </w:r>
      <w:r>
        <w:rPr>
          <w:rFonts w:ascii="Courier New" w:hAnsi="Courier New" w:cs="Courier New"/>
          <w:color w:val="000000" w:themeColor="text1"/>
          <w:sz w:val="24"/>
          <w:szCs w:val="24"/>
        </w:rPr>
        <w:t xml:space="preserve"> ATENDIERON UN APROXIMADO DE 237</w:t>
      </w:r>
      <w:r>
        <w:rPr>
          <w:rFonts w:ascii="Courier New" w:hAnsi="Courier New" w:cs="Courier New"/>
          <w:color w:val="000000" w:themeColor="text1"/>
          <w:sz w:val="24"/>
          <w:szCs w:val="24"/>
        </w:rPr>
        <w:t xml:space="preserve"> LLAMADAS DE EMERGENCIA,</w:t>
      </w:r>
      <w:r>
        <w:rPr>
          <w:rFonts w:ascii="Courier New" w:hAnsi="Courier New" w:cs="Courier New"/>
          <w:color w:val="000000" w:themeColor="text1"/>
          <w:sz w:val="24"/>
          <w:szCs w:val="24"/>
        </w:rPr>
        <w:t xml:space="preserve"> EN LO QUE FUE EL MES DE MARZO</w:t>
      </w:r>
      <w:r>
        <w:rPr>
          <w:rFonts w:ascii="Courier New" w:hAnsi="Courier New" w:cs="Courier New"/>
          <w:color w:val="000000" w:themeColor="text1"/>
          <w:sz w:val="24"/>
          <w:szCs w:val="24"/>
        </w:rPr>
        <w:t>, REALIZADAS POR LOS POBLADORES DE ESTE MUNICIPIO, SOLICITANDO APOYO DE SEGURIDAD PUBLICA MUNICIPAL.</w:t>
      </w:r>
    </w:p>
    <w:p w:rsidR="000878F1" w:rsidRDefault="000878F1" w:rsidP="008B1A6A">
      <w:pPr>
        <w:jc w:val="both"/>
        <w:rPr>
          <w:rFonts w:ascii="Courier New" w:hAnsi="Courier New" w:cs="Courier New"/>
          <w:color w:val="000000" w:themeColor="text1"/>
          <w:sz w:val="24"/>
          <w:szCs w:val="24"/>
        </w:rPr>
      </w:pPr>
    </w:p>
    <w:p w:rsidR="008B1A6A" w:rsidRPr="00B026F6" w:rsidRDefault="008B1A6A" w:rsidP="008B1A6A">
      <w:pPr>
        <w:jc w:val="both"/>
        <w:rPr>
          <w:rFonts w:ascii="Courier New" w:hAnsi="Courier New" w:cs="Courier New"/>
          <w:sz w:val="24"/>
          <w:szCs w:val="24"/>
        </w:rPr>
      </w:pPr>
      <w:r w:rsidRPr="00B026F6">
        <w:rPr>
          <w:rFonts w:ascii="Courier New" w:hAnsi="Courier New" w:cs="Courier New"/>
          <w:sz w:val="24"/>
          <w:szCs w:val="24"/>
        </w:rPr>
        <w:t>1.- LUNES 02 DE MARZO DEL 2020, SE PRESTÓ APOYO A PERSONAL DE ESTA ÁREA, PARA SU TRASLADO A LA ZONA METROPOLITANA DE GUADALAJARA A LAS INSTALACIONES QUE OCUPA LA ACADEMIA DE FORMACIÓN POLICIACA, DONDE TOMARAN EL CURSO DE FORMACIÓN INICIA.</w:t>
      </w:r>
    </w:p>
    <w:p w:rsidR="008B1A6A" w:rsidRPr="00B026F6" w:rsidRDefault="008B1A6A" w:rsidP="008B1A6A">
      <w:pPr>
        <w:jc w:val="both"/>
        <w:rPr>
          <w:rFonts w:ascii="Courier New" w:hAnsi="Courier New" w:cs="Courier New"/>
          <w:sz w:val="24"/>
          <w:szCs w:val="24"/>
        </w:rPr>
      </w:pPr>
      <w:r w:rsidRPr="00B026F6">
        <w:rPr>
          <w:rFonts w:ascii="Courier New" w:hAnsi="Courier New" w:cs="Courier New"/>
          <w:sz w:val="24"/>
          <w:szCs w:val="24"/>
        </w:rPr>
        <w:t>2.-MARTES 03 DE MARZO DEL 2020, PERSONAL DE ESTA ÁREA SE TRASLADO AL  ZONA METROPOLITANA DE GUADALAJARA A LAS OFICINAS QUE OCUPA LA FISCALÍA GENERAL DEL ESTADO DE JALISCO, PARA RECOGER LAS CARTILLAS DEL SERVICIO MILITAR DE VARIOS ELEMENTO DE ESTA DIRECCIÓN, MISMAS QUE SE ENCONTRABAN AL RESGUARDO DE DICHA DEPENDENCIAS, DEBIDO QUE EN MESES PASADOS SE ENVIARON, EN CONJUNTO CON SUS EXPEDIENTES, PARA QUE LOS OFICIALES  LLEVARAN A CABO EL TRAMITE PARA QUE FUERAN INCLUIDOS EN LA LICENCIA OFICIAL COLECTIVA.</w:t>
      </w:r>
    </w:p>
    <w:p w:rsidR="008B1A6A" w:rsidRPr="00B026F6" w:rsidRDefault="008B1A6A" w:rsidP="008B1A6A">
      <w:pPr>
        <w:jc w:val="both"/>
        <w:rPr>
          <w:rFonts w:ascii="Courier New" w:hAnsi="Courier New" w:cs="Courier New"/>
          <w:sz w:val="24"/>
          <w:szCs w:val="24"/>
        </w:rPr>
      </w:pPr>
      <w:r>
        <w:rPr>
          <w:rFonts w:ascii="Courier New" w:hAnsi="Courier New" w:cs="Courier New"/>
          <w:sz w:val="24"/>
          <w:szCs w:val="24"/>
        </w:rPr>
        <w:t>3.-MIÉRCOLES 04 DE MARZO</w:t>
      </w:r>
      <w:r w:rsidRPr="00B026F6">
        <w:rPr>
          <w:rFonts w:ascii="Courier New" w:hAnsi="Courier New" w:cs="Courier New"/>
          <w:sz w:val="24"/>
          <w:szCs w:val="24"/>
        </w:rPr>
        <w:t xml:space="preserve"> DEL 2020, SE ASISTIÓ EN CONJUNTO CON LAS DEMÁS DIRECCIONES, A LA COLONIA BARRIO SAN JUAN, DONDE SE REALIZARON VARIAS ACTIVIDADES, DENTRO DE LO QUE FUE EL PROYECTO DENOMINADO CONVIVIENDO EN TU COLONIA. </w:t>
      </w:r>
    </w:p>
    <w:p w:rsidR="008B1A6A" w:rsidRPr="00B026F6" w:rsidRDefault="008B1A6A" w:rsidP="008B1A6A">
      <w:pPr>
        <w:jc w:val="both"/>
        <w:rPr>
          <w:rFonts w:ascii="Courier New" w:hAnsi="Courier New" w:cs="Courier New"/>
          <w:sz w:val="24"/>
          <w:szCs w:val="24"/>
        </w:rPr>
      </w:pPr>
      <w:r w:rsidRPr="00B026F6">
        <w:rPr>
          <w:rFonts w:ascii="Courier New" w:hAnsi="Courier New" w:cs="Courier New"/>
          <w:sz w:val="24"/>
          <w:szCs w:val="24"/>
        </w:rPr>
        <w:t xml:space="preserve">4.-MIÉRCOLES 04 DE MARZO DEL 2020, SE PRESTÓ EL APOYO CON 2 OFICIALES, A PERSONAL DE LA DIRECCIÓN DE ADICIONES MUNICIPAL, </w:t>
      </w:r>
      <w:r w:rsidRPr="00B026F6">
        <w:rPr>
          <w:rFonts w:ascii="Courier New" w:hAnsi="Courier New" w:cs="Courier New"/>
          <w:sz w:val="24"/>
          <w:szCs w:val="24"/>
        </w:rPr>
        <w:lastRenderedPageBreak/>
        <w:t>PARA REALIZAR EL TRASLADO DE UN MASCULINO, AL CENTRO DE REHABILITACIÓN UNIDOS POR VIVIR UBICADO EN TONALÁ, JALISCO .</w:t>
      </w:r>
    </w:p>
    <w:p w:rsidR="008B1A6A" w:rsidRPr="00B026F6" w:rsidRDefault="008B1A6A" w:rsidP="008B1A6A">
      <w:pPr>
        <w:jc w:val="both"/>
        <w:rPr>
          <w:rFonts w:ascii="Courier New" w:hAnsi="Courier New" w:cs="Courier New"/>
          <w:sz w:val="24"/>
          <w:szCs w:val="24"/>
        </w:rPr>
      </w:pPr>
      <w:r w:rsidRPr="00B026F6">
        <w:rPr>
          <w:rFonts w:ascii="Courier New" w:hAnsi="Courier New" w:cs="Courier New"/>
          <w:sz w:val="24"/>
          <w:szCs w:val="24"/>
        </w:rPr>
        <w:t>5.-JUEVES 05 DE MARZO DEL 2020, SE PRESTÓ EL APOYO CON 2 OFICIALES, A PERSONAL DE LA DIRECCIÓN DE ADICIONES MUNICIPAL, PARA REALIZAR EL TRASLADO DE 2 MASCULINO, AL CENTRO DE REHABILITACIÓN UNIDOS POR VIVIR UBICADO EN TONALÁ, JALISCO .</w:t>
      </w:r>
    </w:p>
    <w:p w:rsidR="008B1A6A" w:rsidRPr="00B026F6" w:rsidRDefault="008B1A6A" w:rsidP="008B1A6A">
      <w:pPr>
        <w:jc w:val="both"/>
        <w:rPr>
          <w:rFonts w:ascii="Courier New" w:hAnsi="Courier New" w:cs="Courier New"/>
          <w:sz w:val="24"/>
          <w:szCs w:val="24"/>
        </w:rPr>
      </w:pPr>
      <w:r w:rsidRPr="00B026F6">
        <w:rPr>
          <w:rFonts w:ascii="Courier New" w:hAnsi="Courier New" w:cs="Courier New"/>
          <w:sz w:val="24"/>
          <w:szCs w:val="24"/>
        </w:rPr>
        <w:t xml:space="preserve">6.-VIERNES 06 DE MARZO DEL 2020, SE ASISTIÓ A REUNIÓN DE CONSEJO DE SEGURIDAD PÚBLICA, MISMA QUE SE LLEVÓ A CABO EN EL MUNICIPIO DE </w:t>
      </w:r>
      <w:proofErr w:type="spellStart"/>
      <w:r w:rsidRPr="00B026F6">
        <w:rPr>
          <w:rFonts w:ascii="Courier New" w:hAnsi="Courier New" w:cs="Courier New"/>
          <w:sz w:val="24"/>
          <w:szCs w:val="24"/>
        </w:rPr>
        <w:t>ETZATLAN</w:t>
      </w:r>
      <w:proofErr w:type="spellEnd"/>
      <w:r w:rsidRPr="00B026F6">
        <w:rPr>
          <w:rFonts w:ascii="Courier New" w:hAnsi="Courier New" w:cs="Courier New"/>
          <w:sz w:val="24"/>
          <w:szCs w:val="24"/>
        </w:rPr>
        <w:t xml:space="preserve">, JALISCO. </w:t>
      </w:r>
    </w:p>
    <w:p w:rsidR="008B1A6A" w:rsidRPr="00B026F6" w:rsidRDefault="008B1A6A" w:rsidP="008B1A6A">
      <w:pPr>
        <w:jc w:val="both"/>
        <w:rPr>
          <w:rFonts w:ascii="Courier New" w:hAnsi="Courier New" w:cs="Courier New"/>
          <w:sz w:val="24"/>
          <w:szCs w:val="24"/>
        </w:rPr>
      </w:pPr>
      <w:r>
        <w:rPr>
          <w:rFonts w:ascii="Courier New" w:hAnsi="Courier New" w:cs="Courier New"/>
          <w:sz w:val="24"/>
          <w:szCs w:val="24"/>
        </w:rPr>
        <w:t>7.-DURANTE LO QUE FUE EL MES DE MARZO, SE LEVANTARON UN TOTAL DE 16</w:t>
      </w:r>
      <w:r w:rsidRPr="00B026F6">
        <w:rPr>
          <w:rFonts w:ascii="Courier New" w:hAnsi="Courier New" w:cs="Courier New"/>
          <w:sz w:val="24"/>
          <w:szCs w:val="24"/>
        </w:rPr>
        <w:t xml:space="preserve">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8B1A6A" w:rsidRPr="00B026F6" w:rsidRDefault="008B1A6A" w:rsidP="008B1A6A">
      <w:pPr>
        <w:jc w:val="both"/>
        <w:rPr>
          <w:rFonts w:ascii="Courier New" w:hAnsi="Courier New" w:cs="Courier New"/>
          <w:bCs/>
          <w:sz w:val="24"/>
          <w:szCs w:val="24"/>
          <w:shd w:val="clear" w:color="auto" w:fill="FFFFFF"/>
        </w:rPr>
      </w:pPr>
      <w:r w:rsidRPr="00B026F6">
        <w:rPr>
          <w:rFonts w:ascii="Courier New" w:hAnsi="Courier New" w:cs="Courier New"/>
          <w:sz w:val="24"/>
          <w:szCs w:val="24"/>
        </w:rPr>
        <w:t>8</w:t>
      </w:r>
      <w:r>
        <w:rPr>
          <w:rFonts w:ascii="Courier New" w:hAnsi="Courier New" w:cs="Courier New"/>
          <w:sz w:val="24"/>
          <w:szCs w:val="24"/>
        </w:rPr>
        <w:t>.-SE REALIZO LA DETENCIÓN  DE 27</w:t>
      </w:r>
      <w:r w:rsidRPr="00B026F6">
        <w:rPr>
          <w:rFonts w:ascii="Courier New" w:hAnsi="Courier New" w:cs="Courier New"/>
          <w:sz w:val="24"/>
          <w:szCs w:val="24"/>
        </w:rPr>
        <w:t xml:space="preserve"> PERSONAS, POR FALTA ADMINISTRATIVA, MISMOS QUE FUERON PUESTOS  A DISPOSICIÓN DEL JUEZ MUNICIPAL, QUIEN ES EL ENCARGADO DE </w:t>
      </w:r>
      <w:r w:rsidRPr="00B026F6">
        <w:rPr>
          <w:rFonts w:ascii="Courier New" w:hAnsi="Courier New" w:cs="Courier New"/>
          <w:sz w:val="24"/>
          <w:szCs w:val="24"/>
          <w:shd w:val="clear" w:color="auto" w:fill="FFFFFF"/>
        </w:rPr>
        <w:t> IMPONER LAS SANCIONES ADMINISTRATIVAS</w:t>
      </w:r>
      <w:r w:rsidRPr="00B026F6">
        <w:rPr>
          <w:rFonts w:ascii="Courier New" w:hAnsi="Courier New" w:cs="Courier New"/>
          <w:bCs/>
          <w:sz w:val="24"/>
          <w:szCs w:val="24"/>
          <w:shd w:val="clear" w:color="auto" w:fill="FFFFFF"/>
        </w:rPr>
        <w:t>,</w:t>
      </w:r>
      <w:r w:rsidRPr="00B026F6">
        <w:rPr>
          <w:rFonts w:ascii="Courier New" w:hAnsi="Courier New" w:cs="Courier New"/>
          <w:sz w:val="24"/>
          <w:szCs w:val="24"/>
          <w:shd w:val="clear" w:color="auto" w:fill="FFFFFF"/>
        </w:rPr>
        <w:t> QUE PROCEDAN POR FALTAS O INFRACCIONES A LOS ORDENAMIENTOS </w:t>
      </w:r>
      <w:r w:rsidRPr="00B026F6">
        <w:rPr>
          <w:rFonts w:ascii="Courier New" w:hAnsi="Courier New" w:cs="Courier New"/>
          <w:bCs/>
          <w:sz w:val="24"/>
          <w:szCs w:val="24"/>
          <w:shd w:val="clear" w:color="auto" w:fill="FFFFFF"/>
        </w:rPr>
        <w:t xml:space="preserve"> MUNICIPALES.</w:t>
      </w:r>
      <w:bookmarkStart w:id="0" w:name="_GoBack"/>
      <w:bookmarkEnd w:id="0"/>
    </w:p>
    <w:p w:rsidR="008B1A6A" w:rsidRPr="00B026F6" w:rsidRDefault="008B1A6A" w:rsidP="008B1A6A">
      <w:pPr>
        <w:jc w:val="both"/>
        <w:rPr>
          <w:rFonts w:ascii="Courier New" w:hAnsi="Courier New" w:cs="Courier New"/>
          <w:sz w:val="24"/>
          <w:szCs w:val="24"/>
        </w:rPr>
      </w:pPr>
      <w:r w:rsidRPr="00B026F6">
        <w:rPr>
          <w:rFonts w:ascii="Courier New" w:hAnsi="Courier New" w:cs="Courier New"/>
          <w:sz w:val="24"/>
          <w:szCs w:val="24"/>
        </w:rPr>
        <w:t>9.-SE IMPLEMENTARON GUARDIAS PERMANENTES EN DIFERENTES INSTITUCIONES EDUCATIVAS DEL MUNICIPIO, A LA ENTRADA Y SALIDA DE LOS  ALUMNOS.</w:t>
      </w:r>
    </w:p>
    <w:p w:rsidR="008B1A6A" w:rsidRDefault="008B1A6A" w:rsidP="008B1A6A">
      <w:pPr>
        <w:suppressAutoHyphens/>
        <w:jc w:val="both"/>
        <w:rPr>
          <w:rFonts w:ascii="Courier New" w:hAnsi="Courier New" w:cs="Courier New"/>
          <w:sz w:val="24"/>
          <w:szCs w:val="24"/>
        </w:rPr>
      </w:pPr>
      <w:r w:rsidRPr="00B026F6">
        <w:rPr>
          <w:rFonts w:ascii="Courier New" w:hAnsi="Courier New" w:cs="Courier New"/>
          <w:sz w:val="24"/>
          <w:szCs w:val="24"/>
        </w:rPr>
        <w:t>10.-SE IMPLEMENTARON DISPOSITIVOS DE SEGURIDAD ESPECIAL DENTRO DE LAS ACTIVIDADES SOCIALES Y CULTURALES QUE SE LLEVARON ACABA EN LA CABECERA MUNICIPAL Y LAS COMUNIDADES.</w:t>
      </w:r>
    </w:p>
    <w:p w:rsidR="008B1A6A" w:rsidRPr="00E833F5" w:rsidRDefault="008B1A6A" w:rsidP="008B1A6A">
      <w:pPr>
        <w:jc w:val="both"/>
        <w:rPr>
          <w:rFonts w:ascii="Courier New" w:hAnsi="Courier New" w:cs="Courier New"/>
          <w:sz w:val="24"/>
          <w:szCs w:val="24"/>
        </w:rPr>
      </w:pPr>
      <w:r>
        <w:rPr>
          <w:rFonts w:ascii="Courier New" w:hAnsi="Courier New" w:cs="Courier New"/>
          <w:sz w:val="24"/>
          <w:szCs w:val="24"/>
        </w:rPr>
        <w:t>11.-</w:t>
      </w:r>
      <w:r w:rsidRPr="00E833F5">
        <w:rPr>
          <w:rFonts w:ascii="Courier New" w:hAnsi="Courier New" w:cs="Courier New"/>
          <w:sz w:val="24"/>
          <w:szCs w:val="24"/>
        </w:rPr>
        <w:t>LUNES 09 DE MARZO DEL 2020, SE PRESTÓ APOYO A PERSONAL DE ESTA ÁREA, PARA SU TRASLADO A LA ZONA METROPOLITANA DE GUADALAJARA A LAS INSTALACIONES QUE OCUPA LA ACADEMIA DE FORMACIÓN POLICIACA, DONDE TOMARAN EL CURSO DE FORMACIÓN INICIA.</w:t>
      </w:r>
    </w:p>
    <w:p w:rsidR="008B1A6A" w:rsidRPr="00E833F5" w:rsidRDefault="008B1A6A" w:rsidP="008B1A6A">
      <w:pPr>
        <w:jc w:val="both"/>
        <w:rPr>
          <w:rFonts w:ascii="Courier New" w:hAnsi="Courier New" w:cs="Courier New"/>
          <w:sz w:val="24"/>
          <w:szCs w:val="24"/>
        </w:rPr>
      </w:pPr>
      <w:r>
        <w:rPr>
          <w:rFonts w:ascii="Courier New" w:hAnsi="Courier New" w:cs="Courier New"/>
          <w:sz w:val="24"/>
          <w:szCs w:val="24"/>
        </w:rPr>
        <w:t>1</w:t>
      </w:r>
      <w:r w:rsidRPr="00E833F5">
        <w:rPr>
          <w:rFonts w:ascii="Courier New" w:hAnsi="Courier New" w:cs="Courier New"/>
          <w:sz w:val="24"/>
          <w:szCs w:val="24"/>
        </w:rPr>
        <w:t xml:space="preserve">2.-MARTES 10 DE MARZO DEL 2020, SE ASISTIÓ EN CONJUNTO CON LAS DEMÁS DIRECCIONES, A LA COLONIA LA </w:t>
      </w:r>
      <w:proofErr w:type="spellStart"/>
      <w:r w:rsidRPr="00E833F5">
        <w:rPr>
          <w:rFonts w:ascii="Courier New" w:hAnsi="Courier New" w:cs="Courier New"/>
          <w:sz w:val="24"/>
          <w:szCs w:val="24"/>
        </w:rPr>
        <w:t>ASENCION</w:t>
      </w:r>
      <w:proofErr w:type="spellEnd"/>
      <w:r w:rsidRPr="00E833F5">
        <w:rPr>
          <w:rFonts w:ascii="Courier New" w:hAnsi="Courier New" w:cs="Courier New"/>
          <w:sz w:val="24"/>
          <w:szCs w:val="24"/>
        </w:rPr>
        <w:t xml:space="preserve">, DONDE SE </w:t>
      </w:r>
      <w:r w:rsidRPr="00E833F5">
        <w:rPr>
          <w:rFonts w:ascii="Courier New" w:hAnsi="Courier New" w:cs="Courier New"/>
          <w:sz w:val="24"/>
          <w:szCs w:val="24"/>
        </w:rPr>
        <w:lastRenderedPageBreak/>
        <w:t xml:space="preserve">REALIZARON VARIAS ACTIVIDADES, DENTRO DE LO QUE FUE EL PROYECTO DENOMINADO CONVIVIENDO EN TU COLONIA. </w:t>
      </w:r>
    </w:p>
    <w:p w:rsidR="008B1A6A" w:rsidRPr="00E833F5" w:rsidRDefault="008B1A6A" w:rsidP="008B1A6A">
      <w:pPr>
        <w:jc w:val="both"/>
        <w:rPr>
          <w:rFonts w:ascii="Courier New" w:hAnsi="Courier New" w:cs="Courier New"/>
          <w:sz w:val="24"/>
          <w:szCs w:val="24"/>
        </w:rPr>
      </w:pPr>
      <w:r>
        <w:rPr>
          <w:rFonts w:ascii="Courier New" w:hAnsi="Courier New" w:cs="Courier New"/>
          <w:sz w:val="24"/>
          <w:szCs w:val="24"/>
        </w:rPr>
        <w:t>1</w:t>
      </w:r>
      <w:r w:rsidRPr="00E833F5">
        <w:rPr>
          <w:rFonts w:ascii="Courier New" w:hAnsi="Courier New" w:cs="Courier New"/>
          <w:sz w:val="24"/>
          <w:szCs w:val="24"/>
        </w:rPr>
        <w:t>3.-IÉRCOLES 11 DE MARZO DEL 2020, SE PRESTO APOYO CON DOS ELEMENTOS, A PERSONAL DE TELÉGRAFOS PARA REALIZAR EL TRASLADO DE VALORES DEL BANCO UBICADO EN ZONA CENTRO A SUS OFICINAS, RESULTANDO AL FINAL DEL MISMO TODOS SIN NOVEDAD.</w:t>
      </w:r>
    </w:p>
    <w:p w:rsidR="008B1A6A" w:rsidRPr="00E833F5" w:rsidRDefault="008B1A6A" w:rsidP="008B1A6A">
      <w:pPr>
        <w:jc w:val="both"/>
        <w:rPr>
          <w:rFonts w:ascii="Courier New" w:hAnsi="Courier New" w:cs="Courier New"/>
          <w:sz w:val="24"/>
          <w:szCs w:val="24"/>
        </w:rPr>
      </w:pPr>
      <w:r>
        <w:rPr>
          <w:rFonts w:ascii="Courier New" w:hAnsi="Courier New" w:cs="Courier New"/>
          <w:sz w:val="24"/>
          <w:szCs w:val="24"/>
        </w:rPr>
        <w:t>1</w:t>
      </w:r>
      <w:r w:rsidRPr="00E833F5">
        <w:rPr>
          <w:rFonts w:ascii="Courier New" w:hAnsi="Courier New" w:cs="Courier New"/>
          <w:sz w:val="24"/>
          <w:szCs w:val="24"/>
        </w:rPr>
        <w:t>4.-MIÉRCOLES 11 DE MARZO DEL 2020, SE PRESTO APOYO CON PRESENCIA, AL SECRETARIO DEL JUZGADO DE PRIMERA INSTANCIA, DE COCULA JALISCO, EL LICENCIADO GUSTAVO ALEJANDRO REYNOSO NAVA, MISMO QUE LLEVO A CABO UNA DILIGENCIA EN MATERIA CIVIL, CONCLUYENDO LA MISMA SIN NOVEDAD.</w:t>
      </w:r>
    </w:p>
    <w:p w:rsidR="008B1A6A" w:rsidRPr="00E833F5" w:rsidRDefault="008B1A6A" w:rsidP="008B1A6A">
      <w:pPr>
        <w:jc w:val="both"/>
        <w:rPr>
          <w:rFonts w:ascii="Courier New" w:hAnsi="Courier New" w:cs="Courier New"/>
          <w:sz w:val="24"/>
          <w:szCs w:val="24"/>
        </w:rPr>
      </w:pPr>
      <w:r>
        <w:rPr>
          <w:rFonts w:ascii="Courier New" w:hAnsi="Courier New" w:cs="Courier New"/>
          <w:sz w:val="24"/>
          <w:szCs w:val="24"/>
        </w:rPr>
        <w:t>15</w:t>
      </w:r>
      <w:r w:rsidRPr="00E833F5">
        <w:rPr>
          <w:rFonts w:ascii="Courier New" w:hAnsi="Courier New" w:cs="Courier New"/>
          <w:sz w:val="24"/>
          <w:szCs w:val="24"/>
        </w:rPr>
        <w:t>.-JUEVES 12 DE MARZO DEL 2020, SE PRESTÓ EL APOYO CON 2 OFICIALES, A PERSONAL DE LA DIRECCIÓN DE ADICCIONES, PARA REALIZAR EL TRASLADO DE UN MASCULINO AL MUNICIPIO DE VILLA CORONA, JALISCO, MISMO QUE SERIA ENVIADO A UN CENTRO DE REHABILITACIÓN.</w:t>
      </w:r>
    </w:p>
    <w:p w:rsidR="008B1A6A" w:rsidRPr="00E833F5" w:rsidRDefault="008B1A6A" w:rsidP="008B1A6A">
      <w:pPr>
        <w:jc w:val="both"/>
        <w:rPr>
          <w:rFonts w:ascii="Courier New" w:hAnsi="Courier New" w:cs="Courier New"/>
          <w:sz w:val="24"/>
          <w:szCs w:val="24"/>
        </w:rPr>
      </w:pPr>
      <w:r>
        <w:rPr>
          <w:rFonts w:ascii="Courier New" w:hAnsi="Courier New" w:cs="Courier New"/>
          <w:sz w:val="24"/>
          <w:szCs w:val="24"/>
        </w:rPr>
        <w:t>1</w:t>
      </w:r>
      <w:r w:rsidRPr="00E833F5">
        <w:rPr>
          <w:rFonts w:ascii="Courier New" w:hAnsi="Courier New" w:cs="Courier New"/>
          <w:sz w:val="24"/>
          <w:szCs w:val="24"/>
        </w:rPr>
        <w:t>6.-JUEVES 12 DE MARZO DEL 2020, SE PRESTO APOYO CON PRESENCIA AL SECRETARIO DEL JUZGADO DE PRIMERA INSTANCIA, DE COCULA JALISCO, EL LICENCIADO GUSTAVO ALEJANDRO REYNOSO NAVA, MISMO QUE LLEVO A CABO UNA DILIGENCIA EN MATERIA CIVIL, CONCLUYENDO LA MISMA SIN NOVEDAD.</w:t>
      </w:r>
    </w:p>
    <w:p w:rsidR="008B1A6A" w:rsidRDefault="008B1A6A" w:rsidP="008B1A6A">
      <w:pPr>
        <w:jc w:val="both"/>
        <w:rPr>
          <w:rFonts w:ascii="Courier New" w:hAnsi="Courier New" w:cs="Courier New"/>
          <w:sz w:val="24"/>
          <w:szCs w:val="24"/>
        </w:rPr>
      </w:pPr>
    </w:p>
    <w:p w:rsidR="008B1A6A" w:rsidRPr="00E833F5" w:rsidRDefault="008B1A6A" w:rsidP="008B1A6A">
      <w:pPr>
        <w:jc w:val="both"/>
        <w:rPr>
          <w:rFonts w:ascii="Courier New" w:hAnsi="Courier New" w:cs="Courier New"/>
          <w:sz w:val="24"/>
          <w:szCs w:val="24"/>
        </w:rPr>
      </w:pPr>
      <w:r>
        <w:rPr>
          <w:rFonts w:ascii="Courier New" w:hAnsi="Courier New" w:cs="Courier New"/>
          <w:sz w:val="24"/>
          <w:szCs w:val="24"/>
        </w:rPr>
        <w:t>1</w:t>
      </w:r>
      <w:r w:rsidRPr="00E833F5">
        <w:rPr>
          <w:rFonts w:ascii="Courier New" w:hAnsi="Courier New" w:cs="Courier New"/>
          <w:sz w:val="24"/>
          <w:szCs w:val="24"/>
        </w:rPr>
        <w:t>7.-JUEVES 12  DE MARZO DEL 2020, SE PRESTÓ EL APOYO CON TRASLADO A PERSONAL DE LA DIRECCIÓN DE MEDIDAS CAUTELARES Y DE LA SUSPENSIÓN CONDICIONAL DEL PROCESO DEL ESTADO DE JALISCO, DENTRO DE LA CABECERA MUNICIPAL Y ALGUNAS DELEGACIONES DEL MUNICIPIO DE COCULA, CON EL OBJETIVO DE ACUDIR A LOS DOMICILIOS DE LOS IMPUTADOS PARA ASÍ VERIFICAR, QUE ESTÁN CUMPLIENDO CON LAS MEDIDAS CAUTELARES QUE SE LES INTERPUSIERON YA QUE LOS MISMOS CUENTAN CON UNA CARPETA DE INVESTIGACIÓN EN SU CONTRA.</w:t>
      </w:r>
    </w:p>
    <w:p w:rsidR="008B1A6A" w:rsidRPr="00E833F5" w:rsidRDefault="008B1A6A" w:rsidP="008B1A6A">
      <w:pPr>
        <w:jc w:val="both"/>
        <w:rPr>
          <w:rFonts w:ascii="Courier New" w:hAnsi="Courier New" w:cs="Courier New"/>
          <w:sz w:val="24"/>
          <w:szCs w:val="24"/>
        </w:rPr>
      </w:pPr>
      <w:r>
        <w:rPr>
          <w:rFonts w:ascii="Courier New" w:hAnsi="Courier New" w:cs="Courier New"/>
          <w:sz w:val="24"/>
          <w:szCs w:val="24"/>
        </w:rPr>
        <w:t>1</w:t>
      </w:r>
      <w:r w:rsidRPr="00E833F5">
        <w:rPr>
          <w:rFonts w:ascii="Courier New" w:hAnsi="Courier New" w:cs="Courier New"/>
          <w:sz w:val="24"/>
          <w:szCs w:val="24"/>
        </w:rPr>
        <w:t>8.-VIERNES 13 DE MARZO DEL 2020 PERSONAL DE ESTA ÁREA ACUDIÓ A LAS OFICINAS QUE OCUPA LA CASA DE LA CULTURA, DONDE SE LLEVO A CABO LA CONFORMACIÓN DEL CONSEJO DE PARTICIPACIÓN CIUDADANA.</w:t>
      </w:r>
    </w:p>
    <w:p w:rsidR="008B1A6A" w:rsidRPr="00E833F5" w:rsidRDefault="008B1A6A" w:rsidP="008B1A6A">
      <w:pPr>
        <w:jc w:val="both"/>
        <w:rPr>
          <w:rFonts w:ascii="Courier New" w:hAnsi="Courier New" w:cs="Courier New"/>
          <w:sz w:val="24"/>
          <w:szCs w:val="24"/>
        </w:rPr>
      </w:pPr>
      <w:r>
        <w:rPr>
          <w:rFonts w:ascii="Courier New" w:hAnsi="Courier New" w:cs="Courier New"/>
          <w:sz w:val="24"/>
          <w:szCs w:val="24"/>
        </w:rPr>
        <w:lastRenderedPageBreak/>
        <w:t>19</w:t>
      </w:r>
      <w:r w:rsidRPr="00E833F5">
        <w:rPr>
          <w:rFonts w:ascii="Courier New" w:hAnsi="Courier New" w:cs="Courier New"/>
          <w:sz w:val="24"/>
          <w:szCs w:val="24"/>
        </w:rPr>
        <w:t xml:space="preserve">.-VIERNES 13 DE MARZO DEL 2020, SE ASISTIÓ A REUNIÓN DE CONSEJO DE SEGURIDAD PÚBLICA, MISMA QUE SE LLEVÓ A CABO EN EL MUNICIPIO DE </w:t>
      </w:r>
      <w:proofErr w:type="spellStart"/>
      <w:r w:rsidRPr="00E833F5">
        <w:rPr>
          <w:rFonts w:ascii="Courier New" w:hAnsi="Courier New" w:cs="Courier New"/>
          <w:sz w:val="24"/>
          <w:szCs w:val="24"/>
        </w:rPr>
        <w:t>TEUCHITLAN</w:t>
      </w:r>
      <w:proofErr w:type="spellEnd"/>
      <w:r w:rsidRPr="00E833F5">
        <w:rPr>
          <w:rFonts w:ascii="Courier New" w:hAnsi="Courier New" w:cs="Courier New"/>
          <w:sz w:val="24"/>
          <w:szCs w:val="24"/>
        </w:rPr>
        <w:t xml:space="preserve">, JALISCO. </w:t>
      </w:r>
    </w:p>
    <w:p w:rsidR="008B1A6A" w:rsidRDefault="008B1A6A" w:rsidP="008B1A6A">
      <w:pPr>
        <w:suppressAutoHyphens/>
        <w:jc w:val="both"/>
        <w:rPr>
          <w:rFonts w:ascii="Courier New" w:hAnsi="Courier New" w:cs="Courier New"/>
          <w:sz w:val="24"/>
          <w:szCs w:val="24"/>
        </w:rPr>
      </w:pPr>
      <w:r>
        <w:rPr>
          <w:rFonts w:ascii="Courier New" w:hAnsi="Courier New" w:cs="Courier New"/>
          <w:sz w:val="24"/>
          <w:szCs w:val="24"/>
        </w:rPr>
        <w:t>20.-</w:t>
      </w:r>
      <w:r w:rsidRPr="002103EB">
        <w:rPr>
          <w:rFonts w:ascii="Courier New" w:hAnsi="Courier New" w:cs="Courier New"/>
          <w:sz w:val="24"/>
          <w:szCs w:val="24"/>
        </w:rPr>
        <w:t xml:space="preserve"> </w:t>
      </w:r>
      <w:r>
        <w:rPr>
          <w:rFonts w:ascii="Courier New" w:hAnsi="Courier New" w:cs="Courier New"/>
          <w:sz w:val="24"/>
          <w:szCs w:val="24"/>
        </w:rPr>
        <w:t>LUNES 16</w:t>
      </w:r>
      <w:r w:rsidRPr="00B026F6">
        <w:rPr>
          <w:rFonts w:ascii="Courier New" w:hAnsi="Courier New" w:cs="Courier New"/>
          <w:sz w:val="24"/>
          <w:szCs w:val="24"/>
        </w:rPr>
        <w:t xml:space="preserve"> DE MARZO DEL 2020, SE PRESTÓ APOYO A PERSONAL DE ESTA ÁREA, PARA SU TRASLADO A LA ZONA METROPOLITANA DE GUADALAJARA A LAS INSTALACIONES QUE OCUPA LA ACADEMIA DE FORMACIÓN POLICIACA, DONDE TOMARAN EL CURSO DE FORMACIÓN INICIA.</w:t>
      </w:r>
    </w:p>
    <w:p w:rsidR="008B1A6A" w:rsidRDefault="008B1A6A" w:rsidP="008B1A6A">
      <w:pPr>
        <w:suppressAutoHyphens/>
        <w:jc w:val="both"/>
        <w:rPr>
          <w:rFonts w:ascii="Courier New" w:hAnsi="Courier New" w:cs="Courier New"/>
          <w:sz w:val="24"/>
          <w:szCs w:val="24"/>
        </w:rPr>
      </w:pPr>
      <w:r>
        <w:rPr>
          <w:rFonts w:ascii="Courier New" w:hAnsi="Courier New" w:cs="Courier New"/>
          <w:sz w:val="24"/>
          <w:szCs w:val="24"/>
        </w:rPr>
        <w:t>21.-</w:t>
      </w:r>
      <w:r w:rsidRPr="002103EB">
        <w:rPr>
          <w:rFonts w:ascii="Courier New" w:hAnsi="Courier New" w:cs="Courier New"/>
          <w:sz w:val="24"/>
          <w:szCs w:val="24"/>
        </w:rPr>
        <w:t xml:space="preserve"> </w:t>
      </w:r>
      <w:r>
        <w:rPr>
          <w:rFonts w:ascii="Courier New" w:hAnsi="Courier New" w:cs="Courier New"/>
          <w:sz w:val="24"/>
          <w:szCs w:val="24"/>
        </w:rPr>
        <w:t>MARTES 17</w:t>
      </w:r>
      <w:r w:rsidRPr="00E833F5">
        <w:rPr>
          <w:rFonts w:ascii="Courier New" w:hAnsi="Courier New" w:cs="Courier New"/>
          <w:sz w:val="24"/>
          <w:szCs w:val="24"/>
        </w:rPr>
        <w:t xml:space="preserve"> DE MARZO DEL 2020, SE PRESTÓ EL APOYO CON 2 OFICIALES, A PERSONAL DE LA DIRECCIÓN DE ADICCIONES, PARA REAL</w:t>
      </w:r>
      <w:r>
        <w:rPr>
          <w:rFonts w:ascii="Courier New" w:hAnsi="Courier New" w:cs="Courier New"/>
          <w:sz w:val="24"/>
          <w:szCs w:val="24"/>
        </w:rPr>
        <w:t>IZAR EL TRASLADO DE UN FEMENINA AL CENTRO DE REHABILITACIÓN VIDA Y LIBERTAD, UBICADO EN LA ZONA METROPOLITANA DE GUADALAJARA.</w:t>
      </w:r>
    </w:p>
    <w:p w:rsidR="008B1A6A" w:rsidRDefault="008B1A6A" w:rsidP="008B1A6A">
      <w:pPr>
        <w:jc w:val="both"/>
        <w:rPr>
          <w:rFonts w:ascii="Courier New" w:hAnsi="Courier New" w:cs="Courier New"/>
          <w:sz w:val="24"/>
          <w:szCs w:val="24"/>
        </w:rPr>
      </w:pPr>
      <w:r>
        <w:rPr>
          <w:rFonts w:ascii="Courier New" w:hAnsi="Courier New" w:cs="Courier New"/>
          <w:sz w:val="24"/>
          <w:szCs w:val="24"/>
        </w:rPr>
        <w:t>22.-MARTE 17 DE MARZO DEL 2020,</w:t>
      </w:r>
      <w:r w:rsidRPr="00E833F5">
        <w:rPr>
          <w:rFonts w:ascii="Courier New" w:hAnsi="Courier New" w:cs="Courier New"/>
          <w:sz w:val="24"/>
          <w:szCs w:val="24"/>
        </w:rPr>
        <w:t xml:space="preserve"> SE ASISTIÓ A REUNIÓN</w:t>
      </w:r>
      <w:r>
        <w:rPr>
          <w:rFonts w:ascii="Courier New" w:hAnsi="Courier New" w:cs="Courier New"/>
          <w:sz w:val="24"/>
          <w:szCs w:val="24"/>
        </w:rPr>
        <w:t xml:space="preserve"> CON FUERZAS FEDERALES</w:t>
      </w:r>
      <w:r w:rsidRPr="00E833F5">
        <w:rPr>
          <w:rFonts w:ascii="Courier New" w:hAnsi="Courier New" w:cs="Courier New"/>
          <w:sz w:val="24"/>
          <w:szCs w:val="24"/>
        </w:rPr>
        <w:t>, MISMA QUE SE LLEVÓ A CABO EN EL</w:t>
      </w:r>
      <w:r>
        <w:rPr>
          <w:rFonts w:ascii="Courier New" w:hAnsi="Courier New" w:cs="Courier New"/>
          <w:sz w:val="24"/>
          <w:szCs w:val="24"/>
        </w:rPr>
        <w:t xml:space="preserve"> MUNICIPIO DE TALA</w:t>
      </w:r>
      <w:r w:rsidRPr="00E833F5">
        <w:rPr>
          <w:rFonts w:ascii="Courier New" w:hAnsi="Courier New" w:cs="Courier New"/>
          <w:sz w:val="24"/>
          <w:szCs w:val="24"/>
        </w:rPr>
        <w:t xml:space="preserve">, JALISCO. </w:t>
      </w:r>
    </w:p>
    <w:p w:rsidR="008B1A6A" w:rsidRDefault="008B1A6A" w:rsidP="008B1A6A">
      <w:pPr>
        <w:suppressAutoHyphens/>
        <w:jc w:val="both"/>
        <w:rPr>
          <w:rFonts w:ascii="Courier New" w:hAnsi="Courier New" w:cs="Courier New"/>
          <w:sz w:val="24"/>
          <w:szCs w:val="24"/>
        </w:rPr>
      </w:pPr>
      <w:r>
        <w:rPr>
          <w:rFonts w:ascii="Courier New" w:hAnsi="Courier New" w:cs="Courier New"/>
          <w:sz w:val="24"/>
          <w:szCs w:val="24"/>
        </w:rPr>
        <w:t xml:space="preserve">23.- PERSONAL DE ESTA ÁREA REALIZO LAS GESTIONES NECESARIA PARA QUE EL PRÓXIMO 23 DE MARZO DEL 2020, ESTE MUNICIPIO FUERA CEDE PARA QUE SE LLEVARA A CABO UNA CAPACITACIÓN ENFOCADA CON EL LLENADO DEL </w:t>
      </w:r>
      <w:proofErr w:type="spellStart"/>
      <w:r>
        <w:rPr>
          <w:rFonts w:ascii="Courier New" w:hAnsi="Courier New" w:cs="Courier New"/>
          <w:sz w:val="24"/>
          <w:szCs w:val="24"/>
        </w:rPr>
        <w:t>IPH</w:t>
      </w:r>
      <w:proofErr w:type="spellEnd"/>
      <w:r>
        <w:rPr>
          <w:rFonts w:ascii="Courier New" w:hAnsi="Courier New" w:cs="Courier New"/>
          <w:sz w:val="24"/>
          <w:szCs w:val="24"/>
        </w:rPr>
        <w:t>, MISMA QUE SERIA IMPARTIDA POR PERSONAL DE FISCALÍA REGIONAL DE AMECA, LA CUAL FUE CANCELADA DEBIDO A LA CONTINGENCIA CAUSADA POR EL COVID-19.</w:t>
      </w:r>
    </w:p>
    <w:p w:rsidR="008B1A6A" w:rsidRDefault="008B1A6A" w:rsidP="008B1A6A">
      <w:pPr>
        <w:suppressAutoHyphens/>
        <w:jc w:val="both"/>
        <w:rPr>
          <w:rFonts w:ascii="Courier New" w:hAnsi="Courier New" w:cs="Courier New"/>
          <w:sz w:val="24"/>
          <w:szCs w:val="24"/>
        </w:rPr>
      </w:pPr>
      <w:r>
        <w:rPr>
          <w:rFonts w:ascii="Courier New" w:hAnsi="Courier New" w:cs="Courier New"/>
          <w:sz w:val="24"/>
          <w:szCs w:val="24"/>
        </w:rPr>
        <w:t xml:space="preserve">24.- DEBIDO AL LA PRESENCIA DEL </w:t>
      </w:r>
      <w:proofErr w:type="spellStart"/>
      <w:r>
        <w:rPr>
          <w:rFonts w:ascii="Courier New" w:hAnsi="Courier New" w:cs="Courier New"/>
          <w:sz w:val="24"/>
          <w:szCs w:val="24"/>
        </w:rPr>
        <w:t>COVID</w:t>
      </w:r>
      <w:proofErr w:type="spellEnd"/>
      <w:r>
        <w:rPr>
          <w:rFonts w:ascii="Courier New" w:hAnsi="Courier New" w:cs="Courier New"/>
          <w:sz w:val="24"/>
          <w:szCs w:val="24"/>
        </w:rPr>
        <w:t xml:space="preserve">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8B1A6A" w:rsidRDefault="008B1A6A" w:rsidP="008B1A6A">
      <w:pPr>
        <w:suppressAutoHyphens/>
        <w:jc w:val="both"/>
        <w:rPr>
          <w:rFonts w:ascii="Courier New" w:hAnsi="Courier New" w:cs="Courier New"/>
          <w:sz w:val="24"/>
          <w:szCs w:val="24"/>
        </w:rPr>
      </w:pPr>
      <w:r>
        <w:rPr>
          <w:rFonts w:ascii="Courier New" w:hAnsi="Courier New" w:cs="Courier New"/>
          <w:sz w:val="24"/>
          <w:szCs w:val="24"/>
        </w:rPr>
        <w:t>25.- MIÉRCOLES 25 DE MARZO DEL 2020, SE PRESTÓ EL APOYO CON 2 OFICIALES, A PERSONAL DE LA DIRECCIÓN DE ADICCIONES, PARA REALIZAR EL TRASLADO DE UN MASCULINO A LA CLÍNICA 180 UBICADA EN LA ZONA METROPOLITANA DE GUADALAJARA, DEBIDO A QUE EL MISMO REQUIERE TRATAMIENTO SIQUIÁTRICO.</w:t>
      </w:r>
    </w:p>
    <w:p w:rsidR="008B1A6A" w:rsidRDefault="008B1A6A" w:rsidP="008B1A6A">
      <w:pPr>
        <w:suppressAutoHyphens/>
        <w:jc w:val="both"/>
        <w:rPr>
          <w:rFonts w:ascii="Courier New" w:hAnsi="Courier New" w:cs="Courier New"/>
          <w:sz w:val="24"/>
          <w:szCs w:val="24"/>
        </w:rPr>
      </w:pPr>
      <w:r>
        <w:rPr>
          <w:rFonts w:ascii="Courier New" w:hAnsi="Courier New" w:cs="Courier New"/>
          <w:sz w:val="24"/>
          <w:szCs w:val="24"/>
        </w:rPr>
        <w:t xml:space="preserve">26.- DEBIDO AL LA PRESENCIA DEL </w:t>
      </w:r>
      <w:proofErr w:type="spellStart"/>
      <w:r>
        <w:rPr>
          <w:rFonts w:ascii="Courier New" w:hAnsi="Courier New" w:cs="Courier New"/>
          <w:sz w:val="24"/>
          <w:szCs w:val="24"/>
        </w:rPr>
        <w:t>COVID</w:t>
      </w:r>
      <w:proofErr w:type="spellEnd"/>
      <w:r>
        <w:rPr>
          <w:rFonts w:ascii="Courier New" w:hAnsi="Courier New" w:cs="Courier New"/>
          <w:sz w:val="24"/>
          <w:szCs w:val="24"/>
        </w:rPr>
        <w:t xml:space="preserve"> 19 EN NUESTRA ENTIDAD, PERSONAL DE ESTA ÁREA EN COORDINACIÓN CON LA DIRECCIÓN  DE PADRÓN Y LICENCIAS ESTÁN SUPERVISANDO QUE  BARES, CASINOS, CANTINAS, CENTROS NOCTURNOS, CABARET,  DISCOTECAS Y /O GIROS </w:t>
      </w:r>
      <w:r>
        <w:rPr>
          <w:rFonts w:ascii="Courier New" w:hAnsi="Courier New" w:cs="Courier New"/>
          <w:sz w:val="24"/>
          <w:szCs w:val="24"/>
        </w:rPr>
        <w:lastRenderedPageBreak/>
        <w:t>AFINES, ACATEN LAS MEDIDAS DE PREVENCIÓN, QUE HASTA LA FECHA HAN EMITIDO LAS AUTORIDADES.</w:t>
      </w:r>
    </w:p>
    <w:p w:rsidR="008B1A6A" w:rsidRPr="008B1A6A" w:rsidRDefault="008B1A6A" w:rsidP="008B1A6A">
      <w:pPr>
        <w:suppressAutoHyphens/>
        <w:jc w:val="both"/>
        <w:rPr>
          <w:rFonts w:ascii="Courier New" w:hAnsi="Courier New" w:cs="Courier New"/>
          <w:sz w:val="24"/>
          <w:szCs w:val="24"/>
        </w:rPr>
      </w:pPr>
      <w:r>
        <w:rPr>
          <w:rFonts w:ascii="Courier New" w:hAnsi="Courier New" w:cs="Courier New"/>
          <w:sz w:val="24"/>
          <w:szCs w:val="24"/>
        </w:rPr>
        <w:t xml:space="preserve">27.- ANTE LA CONTINGENCIA CAUSADA POR EL CORONAVIRUS (COVID-19) PERSONA DE ESTA ÁREA EN CONJUNTO CON VIALIDAD MUNICIPAL  ESTA LLEVANDO A CABO GUARDIAS PERMANENTES, EN LO QUE ES LA PRESA CASA BLANCA Y POR LAS CALLES QUE SE ENCUENTRAN A EN LOS ALREDEDORES DEL SALÓN EL MANANTIAL, PARA IMPEDIR QUE PERSONAS INGRESEN Y CON ELLO EVITAR LA AGLOMERACIÓN DE PERSONAS EN DICHOS LUGARES, TOMÁNDOSE EN CONSIDERACIÓN LAS MEDIDAS  DE </w:t>
      </w:r>
      <w:r w:rsidRPr="008B1A6A">
        <w:rPr>
          <w:rFonts w:ascii="Courier New" w:hAnsi="Courier New" w:cs="Courier New"/>
          <w:sz w:val="24"/>
          <w:szCs w:val="24"/>
        </w:rPr>
        <w:t xml:space="preserve">PREVENCIÓN EN EL MUNICIPIO Y ASÍ CONTRARRESTAR LA PROPAGACIÓN DEL VIRUS. </w:t>
      </w:r>
    </w:p>
    <w:p w:rsidR="008B1A6A" w:rsidRDefault="008B1A6A" w:rsidP="008B1A6A">
      <w:pPr>
        <w:jc w:val="both"/>
        <w:rPr>
          <w:rFonts w:ascii="Courier New" w:eastAsia="Batang" w:hAnsi="Courier New" w:cs="Courier New"/>
          <w:sz w:val="24"/>
          <w:szCs w:val="24"/>
        </w:rPr>
      </w:pPr>
      <w:r w:rsidRPr="008B1A6A">
        <w:rPr>
          <w:rFonts w:ascii="Courier New" w:hAnsi="Courier New" w:cs="Courier New"/>
          <w:sz w:val="24"/>
          <w:szCs w:val="24"/>
        </w:rPr>
        <w:t>28.- M</w:t>
      </w:r>
      <w:r w:rsidRPr="008B1A6A">
        <w:rPr>
          <w:rFonts w:ascii="Courier New" w:eastAsia="Batang" w:hAnsi="Courier New" w:cs="Courier New"/>
          <w:sz w:val="24"/>
          <w:szCs w:val="24"/>
        </w:rPr>
        <w:t>ARTES 31 DE MARZO DEL 2020,  SE PRESTO EL  APOYO CON PRESENCIA A PERSONAL DE TELECOM, DURANTE LO QUE FUE LA ENTREGA DE APOYO MONETARIO A LOS ADULTOS MAYORES CONCLUYENDO AL FINAL DE LA MISMA TODO SIN NOVEDAD.</w:t>
      </w:r>
    </w:p>
    <w:p w:rsidR="008B1A6A" w:rsidRDefault="008B1A6A" w:rsidP="008B1A6A">
      <w:pPr>
        <w:jc w:val="both"/>
        <w:rPr>
          <w:rFonts w:ascii="Courier New" w:eastAsia="Batang" w:hAnsi="Courier New" w:cs="Courier New"/>
          <w:sz w:val="16"/>
          <w:szCs w:val="16"/>
        </w:rPr>
      </w:pPr>
      <w:r>
        <w:rPr>
          <w:rFonts w:ascii="Courier New" w:eastAsia="Batang" w:hAnsi="Courier New" w:cs="Courier New"/>
          <w:sz w:val="24"/>
          <w:szCs w:val="24"/>
        </w:rPr>
        <w:t>29.-</w:t>
      </w:r>
      <w:r w:rsidRPr="008B1A6A">
        <w:rPr>
          <w:rFonts w:ascii="Courier New" w:eastAsia="Batang" w:hAnsi="Courier New" w:cs="Courier New"/>
          <w:sz w:val="16"/>
          <w:szCs w:val="16"/>
        </w:rPr>
        <w:t xml:space="preserve"> </w:t>
      </w:r>
      <w:r w:rsidRPr="008B1A6A">
        <w:rPr>
          <w:rFonts w:ascii="Courier New" w:eastAsia="Batang" w:hAnsi="Courier New" w:cs="Courier New"/>
          <w:sz w:val="24"/>
          <w:szCs w:val="24"/>
        </w:rPr>
        <w:t>MARTES 31 DE MARZO DEL 2020, SE PRESTO APOYO CON PRESENCIA DE OFICIALES, EN LAS INSTALACIONES DEL BANCO BANCOMER  DEBIDO A QUE EN EL LUGAR SE ENCONTRABAN VARIAS PERSONAS RETIRANDO EFECTIVO.</w:t>
      </w:r>
    </w:p>
    <w:p w:rsidR="008B1A6A" w:rsidRPr="008B1A6A" w:rsidRDefault="008B1A6A" w:rsidP="008B1A6A">
      <w:pPr>
        <w:jc w:val="both"/>
        <w:rPr>
          <w:rFonts w:ascii="Courier New" w:hAnsi="Courier New" w:cs="Courier New"/>
          <w:sz w:val="24"/>
          <w:szCs w:val="24"/>
        </w:rPr>
      </w:pPr>
      <w:r w:rsidRPr="008B1A6A">
        <w:rPr>
          <w:rFonts w:ascii="Courier New" w:eastAsia="Batang" w:hAnsi="Courier New" w:cs="Courier New"/>
          <w:sz w:val="24"/>
          <w:szCs w:val="24"/>
        </w:rPr>
        <w:t>30.- MARTES 31 DE MARZO DEL 2020, SE IMP</w:t>
      </w:r>
      <w:r>
        <w:rPr>
          <w:rFonts w:ascii="Courier New" w:eastAsia="Batang" w:hAnsi="Courier New" w:cs="Courier New"/>
          <w:sz w:val="24"/>
          <w:szCs w:val="24"/>
        </w:rPr>
        <w:t xml:space="preserve">LEMENTARON  GUARDIAS NOCTURNAS </w:t>
      </w:r>
      <w:r w:rsidRPr="008B1A6A">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p>
    <w:p w:rsidR="008B1A6A" w:rsidRDefault="008B1A6A" w:rsidP="008B1A6A">
      <w:pPr>
        <w:jc w:val="both"/>
        <w:rPr>
          <w:rFonts w:ascii="Courier New" w:eastAsia="Batang" w:hAnsi="Courier New" w:cs="Courier New"/>
          <w:sz w:val="24"/>
          <w:szCs w:val="24"/>
        </w:rPr>
      </w:pPr>
    </w:p>
    <w:p w:rsidR="008B1A6A" w:rsidRPr="008B1A6A" w:rsidRDefault="008B1A6A" w:rsidP="008B1A6A">
      <w:pPr>
        <w:jc w:val="both"/>
        <w:rPr>
          <w:rFonts w:ascii="Courier New" w:eastAsia="Batang" w:hAnsi="Courier New" w:cs="Courier New"/>
          <w:sz w:val="24"/>
          <w:szCs w:val="24"/>
        </w:rPr>
      </w:pPr>
    </w:p>
    <w:p w:rsidR="008B1A6A" w:rsidRPr="008B1A6A" w:rsidRDefault="008B1A6A" w:rsidP="008B1A6A">
      <w:pPr>
        <w:jc w:val="both"/>
        <w:rPr>
          <w:rFonts w:ascii="Courier New" w:hAnsi="Courier New" w:cs="Courier New"/>
          <w:color w:val="000000" w:themeColor="text1"/>
          <w:sz w:val="24"/>
          <w:szCs w:val="24"/>
        </w:rPr>
      </w:pPr>
    </w:p>
    <w:p w:rsidR="00411E9C" w:rsidRPr="00420EEA" w:rsidRDefault="00411E9C" w:rsidP="001A2B3C">
      <w:pPr>
        <w:jc w:val="both"/>
        <w:rPr>
          <w:rFonts w:ascii="Courier New" w:hAnsi="Courier New" w:cs="Courier New"/>
          <w:color w:val="000000" w:themeColor="text1"/>
          <w:sz w:val="24"/>
          <w:szCs w:val="24"/>
        </w:rPr>
      </w:pPr>
    </w:p>
    <w:p w:rsidR="001A2B3C" w:rsidRPr="00420EEA" w:rsidRDefault="001A2B3C" w:rsidP="001A2B3C">
      <w:pPr>
        <w:framePr w:hSpace="141" w:wrap="around" w:vAnchor="page" w:hAnchor="page" w:x="651" w:y="2461"/>
        <w:jc w:val="both"/>
        <w:rPr>
          <w:rFonts w:ascii="Courier New" w:eastAsia="Batang" w:hAnsi="Courier New" w:cs="Courier New"/>
          <w:sz w:val="24"/>
          <w:szCs w:val="24"/>
        </w:rPr>
      </w:pPr>
    </w:p>
    <w:p w:rsidR="001A2B3C" w:rsidRPr="00420EEA" w:rsidRDefault="001A2B3C" w:rsidP="001A2B3C">
      <w:pPr>
        <w:jc w:val="both"/>
        <w:rPr>
          <w:rFonts w:ascii="Courier New" w:eastAsia="Batang" w:hAnsi="Courier New" w:cs="Courier New"/>
          <w:b/>
          <w:color w:val="000000" w:themeColor="text1"/>
          <w:sz w:val="24"/>
          <w:szCs w:val="24"/>
        </w:rPr>
      </w:pPr>
    </w:p>
    <w:p w:rsidR="00B82950" w:rsidRPr="00420EEA" w:rsidRDefault="00B82950" w:rsidP="00B82950">
      <w:pPr>
        <w:jc w:val="both"/>
        <w:rPr>
          <w:rFonts w:ascii="Courier New" w:eastAsia="Batang" w:hAnsi="Courier New" w:cs="Courier New"/>
          <w:color w:val="000000" w:themeColor="text1"/>
          <w:sz w:val="24"/>
          <w:szCs w:val="24"/>
        </w:rPr>
      </w:pPr>
    </w:p>
    <w:sectPr w:rsidR="00B82950" w:rsidRPr="00420E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F"/>
    <w:rsid w:val="000752E6"/>
    <w:rsid w:val="000878F1"/>
    <w:rsid w:val="000E51B7"/>
    <w:rsid w:val="0012094E"/>
    <w:rsid w:val="001A2B3C"/>
    <w:rsid w:val="001A40B9"/>
    <w:rsid w:val="001C0983"/>
    <w:rsid w:val="00256574"/>
    <w:rsid w:val="00297D61"/>
    <w:rsid w:val="003020AA"/>
    <w:rsid w:val="003076B7"/>
    <w:rsid w:val="00317635"/>
    <w:rsid w:val="003927A2"/>
    <w:rsid w:val="00411E9C"/>
    <w:rsid w:val="00420EEA"/>
    <w:rsid w:val="00445681"/>
    <w:rsid w:val="00461CDF"/>
    <w:rsid w:val="004A793B"/>
    <w:rsid w:val="004B647E"/>
    <w:rsid w:val="005160ED"/>
    <w:rsid w:val="0052248A"/>
    <w:rsid w:val="005D5106"/>
    <w:rsid w:val="006A78F3"/>
    <w:rsid w:val="0077700F"/>
    <w:rsid w:val="007905D9"/>
    <w:rsid w:val="007A5C75"/>
    <w:rsid w:val="008B1A6A"/>
    <w:rsid w:val="00905E98"/>
    <w:rsid w:val="00994E30"/>
    <w:rsid w:val="009F0D5F"/>
    <w:rsid w:val="00B36790"/>
    <w:rsid w:val="00B82950"/>
    <w:rsid w:val="00B8346F"/>
    <w:rsid w:val="00BD7C75"/>
    <w:rsid w:val="00BE1AF5"/>
    <w:rsid w:val="00C204B3"/>
    <w:rsid w:val="00C80CAF"/>
    <w:rsid w:val="00CB7ADC"/>
    <w:rsid w:val="00D864A5"/>
    <w:rsid w:val="00E02036"/>
    <w:rsid w:val="00E04609"/>
    <w:rsid w:val="00E2579B"/>
    <w:rsid w:val="00ED716F"/>
    <w:rsid w:val="00F13C96"/>
    <w:rsid w:val="00F31AE8"/>
    <w:rsid w:val="00F57194"/>
    <w:rsid w:val="00FB763B"/>
    <w:rsid w:val="00FC54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B3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8346F"/>
    <w:pPr>
      <w:spacing w:after="0" w:line="240" w:lineRule="auto"/>
    </w:pPr>
  </w:style>
  <w:style w:type="paragraph" w:styleId="Textodeglobo">
    <w:name w:val="Balloon Text"/>
    <w:basedOn w:val="Normal"/>
    <w:link w:val="TextodegloboCar"/>
    <w:uiPriority w:val="99"/>
    <w:semiHidden/>
    <w:unhideWhenUsed/>
    <w:rsid w:val="00D864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4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B3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8346F"/>
    <w:pPr>
      <w:spacing w:after="0" w:line="240" w:lineRule="auto"/>
    </w:pPr>
  </w:style>
  <w:style w:type="paragraph" w:styleId="Textodeglobo">
    <w:name w:val="Balloon Text"/>
    <w:basedOn w:val="Normal"/>
    <w:link w:val="TextodegloboCar"/>
    <w:uiPriority w:val="99"/>
    <w:semiHidden/>
    <w:unhideWhenUsed/>
    <w:rsid w:val="00D864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4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657859">
      <w:bodyDiv w:val="1"/>
      <w:marLeft w:val="0"/>
      <w:marRight w:val="0"/>
      <w:marTop w:val="0"/>
      <w:marBottom w:val="0"/>
      <w:divBdr>
        <w:top w:val="none" w:sz="0" w:space="0" w:color="auto"/>
        <w:left w:val="none" w:sz="0" w:space="0" w:color="auto"/>
        <w:bottom w:val="none" w:sz="0" w:space="0" w:color="auto"/>
        <w:right w:val="none" w:sz="0" w:space="0" w:color="auto"/>
      </w:divBdr>
    </w:div>
    <w:div w:id="209836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5</Pages>
  <Words>1340</Words>
  <Characters>7375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10</cp:revision>
  <dcterms:created xsi:type="dcterms:W3CDTF">2019-11-07T17:29:00Z</dcterms:created>
  <dcterms:modified xsi:type="dcterms:W3CDTF">2020-04-03T18:22:00Z</dcterms:modified>
</cp:coreProperties>
</file>